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87BB94" w14:textId="77777777" w:rsidR="00DC30F4" w:rsidRPr="00BF349C" w:rsidRDefault="00DC30F4" w:rsidP="00DC30F4">
      <w:pPr>
        <w:rPr>
          <w:b/>
          <w:color w:val="000000" w:themeColor="text1"/>
        </w:rPr>
      </w:pPr>
      <w:r w:rsidRPr="00BF349C">
        <w:rPr>
          <w:b/>
          <w:color w:val="000000" w:themeColor="text1"/>
        </w:rPr>
        <w:t xml:space="preserve">PRESENT:  </w:t>
      </w:r>
    </w:p>
    <w:p w14:paraId="2A33D663" w14:textId="77777777" w:rsidR="00DC30F4" w:rsidRPr="00BF349C" w:rsidRDefault="00DC30F4" w:rsidP="00DC30F4">
      <w:pPr>
        <w:rPr>
          <w:b/>
          <w:color w:val="000000" w:themeColor="text1"/>
        </w:rPr>
      </w:pPr>
      <w:r w:rsidRPr="00BF349C">
        <w:rPr>
          <w:b/>
          <w:color w:val="000000" w:themeColor="text1"/>
        </w:rPr>
        <w:t xml:space="preserve">IN THE CHAIR: </w:t>
      </w:r>
      <w:r w:rsidRPr="00BF349C">
        <w:rPr>
          <w:color w:val="000000" w:themeColor="text1"/>
        </w:rPr>
        <w:t>Mrs. S. Hill</w:t>
      </w:r>
    </w:p>
    <w:p w14:paraId="21B46198" w14:textId="18E39812" w:rsidR="00DC30F4" w:rsidRDefault="00DC30F4" w:rsidP="00DC30F4">
      <w:pPr>
        <w:rPr>
          <w:color w:val="000000" w:themeColor="text1"/>
        </w:rPr>
      </w:pPr>
      <w:r w:rsidRPr="00BF349C">
        <w:rPr>
          <w:color w:val="000000" w:themeColor="text1"/>
        </w:rPr>
        <w:t xml:space="preserve">Mr. B. </w:t>
      </w:r>
      <w:proofErr w:type="spellStart"/>
      <w:r w:rsidRPr="00BF349C">
        <w:rPr>
          <w:color w:val="000000" w:themeColor="text1"/>
        </w:rPr>
        <w:t>Aket</w:t>
      </w:r>
      <w:proofErr w:type="spellEnd"/>
      <w:r w:rsidRPr="00BF349C">
        <w:rPr>
          <w:color w:val="000000" w:themeColor="text1"/>
        </w:rPr>
        <w:t>, Mr. J Bolus</w:t>
      </w:r>
      <w:r>
        <w:rPr>
          <w:color w:val="000000" w:themeColor="text1"/>
        </w:rPr>
        <w:t xml:space="preserve">, </w:t>
      </w:r>
      <w:proofErr w:type="spellStart"/>
      <w:r w:rsidRPr="00BF349C">
        <w:rPr>
          <w:color w:val="000000" w:themeColor="text1"/>
        </w:rPr>
        <w:t>Prof.</w:t>
      </w:r>
      <w:proofErr w:type="spellEnd"/>
      <w:r w:rsidRPr="00BF349C">
        <w:rPr>
          <w:color w:val="000000" w:themeColor="text1"/>
        </w:rPr>
        <w:t xml:space="preserve"> K. </w:t>
      </w:r>
      <w:proofErr w:type="spellStart"/>
      <w:r w:rsidRPr="00BF349C">
        <w:rPr>
          <w:color w:val="000000" w:themeColor="text1"/>
        </w:rPr>
        <w:t>Jaggard</w:t>
      </w:r>
      <w:proofErr w:type="spellEnd"/>
      <w:proofErr w:type="gramStart"/>
      <w:r w:rsidRPr="00BF349C">
        <w:rPr>
          <w:color w:val="000000" w:themeColor="text1"/>
        </w:rPr>
        <w:t xml:space="preserve">, </w:t>
      </w:r>
      <w:r w:rsidRPr="00BF349C">
        <w:t>,</w:t>
      </w:r>
      <w:proofErr w:type="gramEnd"/>
      <w:r w:rsidRPr="00BF349C">
        <w:t xml:space="preserve"> </w:t>
      </w:r>
      <w:r w:rsidRPr="00BF349C">
        <w:rPr>
          <w:color w:val="000000" w:themeColor="text1"/>
        </w:rPr>
        <w:t>Mr. J. Morgan,</w:t>
      </w:r>
      <w:r w:rsidRPr="0014226C">
        <w:rPr>
          <w:color w:val="000000" w:themeColor="text1"/>
        </w:rPr>
        <w:t xml:space="preserve"> </w:t>
      </w:r>
      <w:r w:rsidRPr="00BF349C">
        <w:rPr>
          <w:color w:val="000000" w:themeColor="text1"/>
        </w:rPr>
        <w:t xml:space="preserve">Mr. G. Walton, Mr. N. Winstanley </w:t>
      </w:r>
    </w:p>
    <w:p w14:paraId="2010BE97" w14:textId="77777777" w:rsidR="00DC30F4" w:rsidRPr="00D94373" w:rsidRDefault="00DC30F4" w:rsidP="00DC30F4">
      <w:pPr>
        <w:rPr>
          <w:color w:val="000000" w:themeColor="text1"/>
        </w:rPr>
      </w:pPr>
      <w:r w:rsidRPr="00BF349C">
        <w:rPr>
          <w:color w:val="000000" w:themeColor="text1"/>
        </w:rPr>
        <w:t>Mrs. J. Rowland (</w:t>
      </w:r>
      <w:proofErr w:type="gramStart"/>
      <w:r w:rsidRPr="00BF349C">
        <w:rPr>
          <w:color w:val="000000" w:themeColor="text1"/>
        </w:rPr>
        <w:t xml:space="preserve">Clerk)   </w:t>
      </w:r>
      <w:proofErr w:type="gramEnd"/>
      <w:r w:rsidRPr="00BF349C">
        <w:rPr>
          <w:color w:val="000000" w:themeColor="text1"/>
        </w:rPr>
        <w:t xml:space="preserve">      </w:t>
      </w:r>
      <w:r>
        <w:rPr>
          <w:color w:val="000000" w:themeColor="text1"/>
        </w:rPr>
        <w:t xml:space="preserve">                                                                                      </w:t>
      </w:r>
      <w:r w:rsidRPr="00BF349C">
        <w:rPr>
          <w:color w:val="000000" w:themeColor="text1"/>
        </w:rPr>
        <w:t xml:space="preserve"> </w:t>
      </w:r>
      <w:r w:rsidRPr="00BF349C">
        <w:rPr>
          <w:color w:val="000000" w:themeColor="text1"/>
          <w:sz w:val="16"/>
          <w:szCs w:val="16"/>
        </w:rPr>
        <w:t>LGA 1972 s12 para 40</w:t>
      </w:r>
      <w:r w:rsidRPr="00BF349C">
        <w:rPr>
          <w:sz w:val="16"/>
          <w:szCs w:val="16"/>
        </w:rPr>
        <w:t xml:space="preserve">   </w:t>
      </w:r>
      <w:r w:rsidRPr="00BF349C">
        <w:rPr>
          <w:color w:val="000000" w:themeColor="text1"/>
          <w:sz w:val="16"/>
          <w:szCs w:val="16"/>
        </w:rPr>
        <w:t xml:space="preserve">                                                                                                   </w:t>
      </w:r>
    </w:p>
    <w:p w14:paraId="3D6C6D70" w14:textId="4ED18369" w:rsidR="00DC30F4" w:rsidRDefault="00DC30F4" w:rsidP="00DC30F4">
      <w:r w:rsidRPr="00BF349C">
        <w:t xml:space="preserve">                             County Councillor A. </w:t>
      </w:r>
      <w:proofErr w:type="spellStart"/>
      <w:r w:rsidRPr="00BF349C">
        <w:t>Mellen</w:t>
      </w:r>
      <w:proofErr w:type="spellEnd"/>
      <w:r w:rsidRPr="00BF349C">
        <w:t xml:space="preserve"> </w:t>
      </w:r>
    </w:p>
    <w:p w14:paraId="56AB2DCF" w14:textId="20253705" w:rsidR="00DC30F4" w:rsidRDefault="00DC30F4" w:rsidP="00DC30F4">
      <w:r>
        <w:t xml:space="preserve">                             </w:t>
      </w:r>
      <w:r w:rsidRPr="00BF349C">
        <w:t>District Councillor</w:t>
      </w:r>
      <w:r>
        <w:t>s</w:t>
      </w:r>
      <w:r w:rsidRPr="00BF349C">
        <w:t xml:space="preserve"> H. Richardson</w:t>
      </w:r>
      <w:r>
        <w:t xml:space="preserve"> and David Bradbury.</w:t>
      </w:r>
    </w:p>
    <w:p w14:paraId="03AF3F94" w14:textId="1EABCBDC" w:rsidR="00DC30F4" w:rsidRDefault="00DC30F4" w:rsidP="00DC30F4">
      <w:r>
        <w:t xml:space="preserve">                             PC Colin </w:t>
      </w:r>
      <w:proofErr w:type="spellStart"/>
      <w:r>
        <w:t>Gedney</w:t>
      </w:r>
      <w:proofErr w:type="spellEnd"/>
    </w:p>
    <w:p w14:paraId="7526B4BA" w14:textId="77777777" w:rsidR="00DC30F4" w:rsidRPr="00BF349C" w:rsidRDefault="00DC30F4" w:rsidP="00DC30F4">
      <w:r w:rsidRPr="00BF349C">
        <w:t xml:space="preserve">                             </w:t>
      </w:r>
    </w:p>
    <w:p w14:paraId="68F04AF7" w14:textId="6E4DB025" w:rsidR="00DC30F4" w:rsidRPr="00BF349C" w:rsidRDefault="00DC30F4" w:rsidP="00DC30F4">
      <w:r w:rsidRPr="00BF349C">
        <w:rPr>
          <w:b/>
        </w:rPr>
        <w:t>APOLOGIES:</w:t>
      </w:r>
      <w:r w:rsidRPr="00BF349C">
        <w:t xml:space="preserve">     Mr. R. </w:t>
      </w:r>
      <w:proofErr w:type="spellStart"/>
      <w:r w:rsidRPr="00BF349C">
        <w:t>Lenko</w:t>
      </w:r>
      <w:proofErr w:type="spellEnd"/>
      <w:r w:rsidRPr="00BF349C">
        <w:t xml:space="preserve">  </w:t>
      </w:r>
    </w:p>
    <w:p w14:paraId="6578C842" w14:textId="77777777" w:rsidR="00DC30F4" w:rsidRPr="00BF349C" w:rsidRDefault="00DC30F4" w:rsidP="00DC30F4">
      <w:r w:rsidRPr="00BF349C">
        <w:t xml:space="preserve">The Council consented to accept the apology and reasons, which will be recorded in the attendance register.  </w:t>
      </w:r>
    </w:p>
    <w:p w14:paraId="7CE85C77" w14:textId="7282CC5A" w:rsidR="00535C6E" w:rsidRPr="00DC30F4" w:rsidRDefault="00DC30F4" w:rsidP="00535C6E">
      <w:r w:rsidRPr="00BF349C">
        <w:t xml:space="preserve">                              </w:t>
      </w:r>
    </w:p>
    <w:tbl>
      <w:tblPr>
        <w:tblStyle w:val="TableGrid"/>
        <w:tblW w:w="0" w:type="auto"/>
        <w:tblLook w:val="04A0" w:firstRow="1" w:lastRow="0" w:firstColumn="1" w:lastColumn="0" w:noHBand="0" w:noVBand="1"/>
      </w:tblPr>
      <w:tblGrid>
        <w:gridCol w:w="516"/>
        <w:gridCol w:w="8551"/>
        <w:gridCol w:w="1183"/>
      </w:tblGrid>
      <w:tr w:rsidR="00535C6E" w14:paraId="3B40300C" w14:textId="77777777" w:rsidTr="00E51E63">
        <w:tc>
          <w:tcPr>
            <w:tcW w:w="516" w:type="dxa"/>
          </w:tcPr>
          <w:p w14:paraId="46765E48" w14:textId="1A723EEC" w:rsidR="00535C6E" w:rsidRDefault="00D3601D" w:rsidP="00535C6E">
            <w:pPr>
              <w:rPr>
                <w:color w:val="000000" w:themeColor="text1"/>
              </w:rPr>
            </w:pPr>
            <w:r>
              <w:rPr>
                <w:color w:val="000000" w:themeColor="text1"/>
              </w:rPr>
              <w:t>1.</w:t>
            </w:r>
          </w:p>
        </w:tc>
        <w:tc>
          <w:tcPr>
            <w:tcW w:w="8551" w:type="dxa"/>
          </w:tcPr>
          <w:p w14:paraId="460BD190" w14:textId="6685DF15" w:rsidR="00535C6E" w:rsidRDefault="00535C6E" w:rsidP="00535C6E">
            <w:pPr>
              <w:rPr>
                <w:color w:val="000000" w:themeColor="text1"/>
              </w:rPr>
            </w:pPr>
            <w:r w:rsidRPr="00417484">
              <w:rPr>
                <w:color w:val="000000" w:themeColor="text1"/>
              </w:rPr>
              <w:t xml:space="preserve">Welcome </w:t>
            </w:r>
            <w:r w:rsidR="00EC52B3">
              <w:rPr>
                <w:color w:val="000000" w:themeColor="text1"/>
              </w:rPr>
              <w:t>to all present</w:t>
            </w:r>
          </w:p>
        </w:tc>
        <w:tc>
          <w:tcPr>
            <w:tcW w:w="1088" w:type="dxa"/>
          </w:tcPr>
          <w:p w14:paraId="4E73603F" w14:textId="77777777" w:rsidR="00535C6E" w:rsidRDefault="00535C6E" w:rsidP="00535C6E">
            <w:pPr>
              <w:rPr>
                <w:color w:val="000000" w:themeColor="text1"/>
              </w:rPr>
            </w:pPr>
          </w:p>
        </w:tc>
      </w:tr>
      <w:tr w:rsidR="00535C6E" w14:paraId="4BC3C1BF" w14:textId="77777777" w:rsidTr="00E51E63">
        <w:tc>
          <w:tcPr>
            <w:tcW w:w="516" w:type="dxa"/>
          </w:tcPr>
          <w:p w14:paraId="28800A10" w14:textId="7C197DD2" w:rsidR="00535C6E" w:rsidRDefault="00D3601D" w:rsidP="00535C6E">
            <w:pPr>
              <w:rPr>
                <w:color w:val="000000" w:themeColor="text1"/>
              </w:rPr>
            </w:pPr>
            <w:r>
              <w:rPr>
                <w:color w:val="000000" w:themeColor="text1"/>
              </w:rPr>
              <w:t>2.</w:t>
            </w:r>
          </w:p>
        </w:tc>
        <w:tc>
          <w:tcPr>
            <w:tcW w:w="8551" w:type="dxa"/>
          </w:tcPr>
          <w:p w14:paraId="6C14B231" w14:textId="77777777" w:rsidR="00535C6E" w:rsidRPr="00417484" w:rsidRDefault="00535C6E" w:rsidP="00535C6E">
            <w:pPr>
              <w:rPr>
                <w:color w:val="000000" w:themeColor="text1"/>
              </w:rPr>
            </w:pPr>
            <w:r w:rsidRPr="00417484">
              <w:rPr>
                <w:color w:val="000000" w:themeColor="text1"/>
              </w:rPr>
              <w:t>Declarations of pecuniary and local non-pecuniary interests</w:t>
            </w:r>
          </w:p>
          <w:p w14:paraId="7104FC75" w14:textId="0ABCF201" w:rsidR="00535C6E" w:rsidRPr="00417484" w:rsidRDefault="00535C6E" w:rsidP="00535C6E">
            <w:pPr>
              <w:rPr>
                <w:color w:val="000000" w:themeColor="text1"/>
              </w:rPr>
            </w:pPr>
            <w:r w:rsidRPr="00417484">
              <w:rPr>
                <w:color w:val="000000" w:themeColor="text1"/>
              </w:rPr>
              <w:t xml:space="preserve">a) To receive declarations of pecuniary, local non-pecuniary interest(s) and personal interests in items on the agenda and their nature </w:t>
            </w:r>
            <w:proofErr w:type="spellStart"/>
            <w:r w:rsidRPr="00417484">
              <w:rPr>
                <w:color w:val="000000" w:themeColor="text1"/>
              </w:rPr>
              <w:t>inc.</w:t>
            </w:r>
            <w:proofErr w:type="spellEnd"/>
            <w:r w:rsidRPr="00417484">
              <w:rPr>
                <w:color w:val="000000" w:themeColor="text1"/>
              </w:rPr>
              <w:t xml:space="preserve"> gifts of hospitality exceeding £25</w:t>
            </w:r>
            <w:r w:rsidR="00AA4C69">
              <w:rPr>
                <w:color w:val="000000" w:themeColor="text1"/>
              </w:rPr>
              <w:t xml:space="preserve"> - none</w:t>
            </w:r>
            <w:r w:rsidRPr="00417484">
              <w:rPr>
                <w:color w:val="000000" w:themeColor="text1"/>
              </w:rPr>
              <w:t xml:space="preserve"> </w:t>
            </w:r>
          </w:p>
          <w:p w14:paraId="6755FBAE" w14:textId="6F03C133" w:rsidR="00535C6E" w:rsidRPr="00417484" w:rsidRDefault="00535C6E" w:rsidP="00535C6E">
            <w:pPr>
              <w:rPr>
                <w:color w:val="000000" w:themeColor="text1"/>
              </w:rPr>
            </w:pPr>
            <w:r w:rsidRPr="00417484">
              <w:rPr>
                <w:color w:val="000000" w:themeColor="text1"/>
              </w:rPr>
              <w:t>b) To receive declarations of lobbying for planning matters on the agenda</w:t>
            </w:r>
            <w:r w:rsidR="00AA4C69">
              <w:rPr>
                <w:color w:val="000000" w:themeColor="text1"/>
              </w:rPr>
              <w:t xml:space="preserve"> - none</w:t>
            </w:r>
          </w:p>
          <w:p w14:paraId="530EC926" w14:textId="0CA12D11" w:rsidR="00535C6E" w:rsidRDefault="00535C6E" w:rsidP="00535C6E">
            <w:pPr>
              <w:rPr>
                <w:color w:val="000000" w:themeColor="text1"/>
              </w:rPr>
            </w:pPr>
            <w:r w:rsidRPr="00417484">
              <w:rPr>
                <w:color w:val="000000" w:themeColor="text1"/>
              </w:rPr>
              <w:t>c)To receive requests for dispensations</w:t>
            </w:r>
            <w:r w:rsidR="00AA4C69">
              <w:rPr>
                <w:color w:val="000000" w:themeColor="text1"/>
              </w:rPr>
              <w:t xml:space="preserve"> - none</w:t>
            </w:r>
          </w:p>
        </w:tc>
        <w:tc>
          <w:tcPr>
            <w:tcW w:w="1088" w:type="dxa"/>
          </w:tcPr>
          <w:p w14:paraId="79479FA0" w14:textId="77777777" w:rsidR="00535C6E" w:rsidRDefault="00535C6E" w:rsidP="00535C6E">
            <w:pPr>
              <w:rPr>
                <w:color w:val="000000" w:themeColor="text1"/>
              </w:rPr>
            </w:pPr>
          </w:p>
        </w:tc>
      </w:tr>
      <w:tr w:rsidR="00535C6E" w14:paraId="7E78EF73" w14:textId="77777777" w:rsidTr="00E51E63">
        <w:tc>
          <w:tcPr>
            <w:tcW w:w="516" w:type="dxa"/>
          </w:tcPr>
          <w:p w14:paraId="2FECA9B5" w14:textId="163009DF" w:rsidR="00535C6E" w:rsidRDefault="00D3601D" w:rsidP="00535C6E">
            <w:pPr>
              <w:rPr>
                <w:color w:val="000000" w:themeColor="text1"/>
              </w:rPr>
            </w:pPr>
            <w:r>
              <w:rPr>
                <w:color w:val="000000" w:themeColor="text1"/>
              </w:rPr>
              <w:t>3.</w:t>
            </w:r>
          </w:p>
        </w:tc>
        <w:tc>
          <w:tcPr>
            <w:tcW w:w="8551" w:type="dxa"/>
          </w:tcPr>
          <w:p w14:paraId="25375F1F" w14:textId="587D9930" w:rsidR="00535C6E" w:rsidRDefault="00535C6E" w:rsidP="00535C6E">
            <w:pPr>
              <w:rPr>
                <w:color w:val="000000" w:themeColor="text1"/>
              </w:rPr>
            </w:pPr>
            <w:r w:rsidRPr="00417484">
              <w:rPr>
                <w:b/>
                <w:color w:val="000000" w:themeColor="text1"/>
              </w:rPr>
              <w:t>PUBLIC FORUM</w:t>
            </w:r>
          </w:p>
        </w:tc>
        <w:tc>
          <w:tcPr>
            <w:tcW w:w="1088" w:type="dxa"/>
          </w:tcPr>
          <w:p w14:paraId="5848DDFC" w14:textId="77777777" w:rsidR="00535C6E" w:rsidRDefault="00535C6E" w:rsidP="00535C6E">
            <w:pPr>
              <w:rPr>
                <w:color w:val="000000" w:themeColor="text1"/>
              </w:rPr>
            </w:pPr>
          </w:p>
        </w:tc>
      </w:tr>
      <w:tr w:rsidR="00535C6E" w14:paraId="5BE67B86" w14:textId="77777777" w:rsidTr="00E51E63">
        <w:tc>
          <w:tcPr>
            <w:tcW w:w="516" w:type="dxa"/>
          </w:tcPr>
          <w:p w14:paraId="008705FE" w14:textId="77777777" w:rsidR="00535C6E" w:rsidRDefault="00535C6E" w:rsidP="00535C6E">
            <w:pPr>
              <w:rPr>
                <w:color w:val="000000" w:themeColor="text1"/>
              </w:rPr>
            </w:pPr>
          </w:p>
        </w:tc>
        <w:tc>
          <w:tcPr>
            <w:tcW w:w="8551" w:type="dxa"/>
          </w:tcPr>
          <w:p w14:paraId="3B5F39E7" w14:textId="5193DD08" w:rsidR="00535C6E" w:rsidRPr="00417484" w:rsidRDefault="00535C6E" w:rsidP="00535C6E">
            <w:pPr>
              <w:pStyle w:val="ListParagraph"/>
              <w:numPr>
                <w:ilvl w:val="0"/>
                <w:numId w:val="2"/>
              </w:numPr>
              <w:rPr>
                <w:rFonts w:ascii="Times New Roman" w:hAnsi="Times New Roman" w:cs="Times New Roman"/>
                <w:color w:val="000000" w:themeColor="text1"/>
              </w:rPr>
            </w:pPr>
            <w:r w:rsidRPr="00417484">
              <w:rPr>
                <w:rFonts w:ascii="Times New Roman" w:hAnsi="Times New Roman" w:cs="Times New Roman"/>
                <w:color w:val="000000" w:themeColor="text1"/>
              </w:rPr>
              <w:t xml:space="preserve">Members of the public–to receive questions and matters of concern from those in attendance </w:t>
            </w:r>
            <w:r w:rsidR="00391517">
              <w:rPr>
                <w:rFonts w:ascii="Times New Roman" w:hAnsi="Times New Roman" w:cs="Times New Roman"/>
                <w:color w:val="000000" w:themeColor="text1"/>
              </w:rPr>
              <w:t>- none</w:t>
            </w:r>
          </w:p>
          <w:p w14:paraId="4F3D1814" w14:textId="77777777" w:rsidR="00535C6E" w:rsidRPr="00214ED5" w:rsidRDefault="00535C6E" w:rsidP="00535C6E">
            <w:pPr>
              <w:pStyle w:val="ListParagraph"/>
              <w:numPr>
                <w:ilvl w:val="0"/>
                <w:numId w:val="2"/>
              </w:numPr>
              <w:rPr>
                <w:rFonts w:ascii="Times New Roman" w:hAnsi="Times New Roman" w:cs="Times New Roman"/>
                <w:color w:val="000000" w:themeColor="text1"/>
              </w:rPr>
            </w:pPr>
            <w:r w:rsidRPr="00417484">
              <w:rPr>
                <w:rFonts w:ascii="Times New Roman" w:hAnsi="Times New Roman" w:cs="Times New Roman"/>
                <w:color w:val="000000" w:themeColor="text1"/>
              </w:rPr>
              <w:t xml:space="preserve">Members of the public – to receive comments submitted via email </w:t>
            </w:r>
          </w:p>
          <w:p w14:paraId="1A164FC2" w14:textId="0D2A0028" w:rsidR="00535C6E" w:rsidRDefault="00535C6E" w:rsidP="00477D34">
            <w:pPr>
              <w:spacing w:after="120" w:line="291" w:lineRule="atLeast"/>
              <w:outlineLvl w:val="0"/>
              <w:rPr>
                <w:bCs/>
                <w:color w:val="FF0000"/>
                <w:kern w:val="36"/>
              </w:rPr>
            </w:pPr>
            <w:r w:rsidRPr="00D71207">
              <w:rPr>
                <w:bCs/>
                <w:kern w:val="36"/>
              </w:rPr>
              <w:t>A14 to be closed for four months near Bury St Edmunds</w:t>
            </w:r>
            <w:r>
              <w:rPr>
                <w:bCs/>
                <w:kern w:val="36"/>
              </w:rPr>
              <w:t xml:space="preserve"> and lorries using the A1088</w:t>
            </w:r>
            <w:r w:rsidR="00DA6E81">
              <w:rPr>
                <w:bCs/>
                <w:kern w:val="36"/>
              </w:rPr>
              <w:t>.</w:t>
            </w:r>
            <w:r w:rsidRPr="00074616">
              <w:rPr>
                <w:bCs/>
                <w:kern w:val="36"/>
              </w:rPr>
              <w:t xml:space="preserve">  </w:t>
            </w:r>
            <w:r w:rsidR="00391517">
              <w:rPr>
                <w:bCs/>
                <w:kern w:val="36"/>
              </w:rPr>
              <w:t>Various emails received about lorries using the A1088 after 10pm and not using the signed diversion.  It was questioned</w:t>
            </w:r>
            <w:r w:rsidR="00DA6E81">
              <w:rPr>
                <w:bCs/>
                <w:kern w:val="36"/>
              </w:rPr>
              <w:t xml:space="preserve"> </w:t>
            </w:r>
            <w:r w:rsidR="00391517">
              <w:rPr>
                <w:bCs/>
                <w:kern w:val="36"/>
              </w:rPr>
              <w:t>why enforcement was not put in place prior to work commencing</w:t>
            </w:r>
            <w:r w:rsidR="00DA6E81">
              <w:rPr>
                <w:bCs/>
                <w:kern w:val="36"/>
              </w:rPr>
              <w:t>.</w:t>
            </w:r>
            <w:r w:rsidR="00391517">
              <w:rPr>
                <w:bCs/>
                <w:kern w:val="36"/>
              </w:rPr>
              <w:t xml:space="preserve">  </w:t>
            </w:r>
            <w:r w:rsidR="00F92032">
              <w:rPr>
                <w:bCs/>
                <w:kern w:val="36"/>
              </w:rPr>
              <w:t>Although speed cameras are being used this does not monitor weight of vehicles</w:t>
            </w:r>
            <w:r w:rsidR="00EF0F54">
              <w:rPr>
                <w:bCs/>
                <w:kern w:val="36"/>
              </w:rPr>
              <w:t xml:space="preserve"> or those that are allowed to use the A1088.  </w:t>
            </w:r>
            <w:r w:rsidR="00391517">
              <w:rPr>
                <w:bCs/>
                <w:kern w:val="36"/>
              </w:rPr>
              <w:t xml:space="preserve">Cllr </w:t>
            </w:r>
            <w:proofErr w:type="spellStart"/>
            <w:r w:rsidR="00391517">
              <w:rPr>
                <w:bCs/>
                <w:kern w:val="36"/>
              </w:rPr>
              <w:t>Mellen</w:t>
            </w:r>
            <w:proofErr w:type="spellEnd"/>
            <w:r w:rsidR="00391517">
              <w:rPr>
                <w:bCs/>
                <w:kern w:val="36"/>
              </w:rPr>
              <w:t xml:space="preserve"> stated this was more a matter for Trading Standards than the Police, </w:t>
            </w:r>
            <w:r w:rsidR="00EF0F54">
              <w:rPr>
                <w:bCs/>
                <w:kern w:val="36"/>
              </w:rPr>
              <w:t>so</w:t>
            </w:r>
            <w:r w:rsidR="00391517">
              <w:rPr>
                <w:bCs/>
                <w:kern w:val="36"/>
              </w:rPr>
              <w:t xml:space="preserve"> he agreed to escalate the problem.</w:t>
            </w:r>
            <w:r w:rsidR="007808D0">
              <w:rPr>
                <w:bCs/>
                <w:kern w:val="36"/>
              </w:rPr>
              <w:t xml:space="preserve">  He felt if a safety camera was used with ANPR it should be able to see who can and cannot use the road.  But he was unsure if anyone was in place to collate this information.</w:t>
            </w:r>
          </w:p>
          <w:p w14:paraId="56FD9473" w14:textId="4C3A23B4" w:rsidR="00477D34" w:rsidRPr="00477D34" w:rsidRDefault="00477D34" w:rsidP="00477D34">
            <w:pPr>
              <w:spacing w:after="120" w:line="291" w:lineRule="atLeast"/>
              <w:outlineLvl w:val="0"/>
              <w:rPr>
                <w:bCs/>
                <w:kern w:val="36"/>
              </w:rPr>
            </w:pPr>
            <w:r>
              <w:rPr>
                <w:bCs/>
                <w:kern w:val="36"/>
              </w:rPr>
              <w:t xml:space="preserve">Enquiry received about overgrown hedge onto the pavement </w:t>
            </w:r>
            <w:r w:rsidR="00791073">
              <w:rPr>
                <w:bCs/>
                <w:kern w:val="36"/>
              </w:rPr>
              <w:t xml:space="preserve">near the pond </w:t>
            </w:r>
            <w:r>
              <w:rPr>
                <w:bCs/>
                <w:kern w:val="36"/>
              </w:rPr>
              <w:t xml:space="preserve">in </w:t>
            </w:r>
            <w:proofErr w:type="spellStart"/>
            <w:r>
              <w:rPr>
                <w:bCs/>
                <w:kern w:val="36"/>
              </w:rPr>
              <w:t>W</w:t>
            </w:r>
            <w:r w:rsidR="000A0A54">
              <w:rPr>
                <w:bCs/>
                <w:kern w:val="36"/>
              </w:rPr>
              <w:t>o</w:t>
            </w:r>
            <w:r>
              <w:rPr>
                <w:bCs/>
                <w:kern w:val="36"/>
              </w:rPr>
              <w:t>olpit</w:t>
            </w:r>
            <w:proofErr w:type="spellEnd"/>
            <w:r>
              <w:rPr>
                <w:bCs/>
                <w:kern w:val="36"/>
              </w:rPr>
              <w:t xml:space="preserve"> Road.  Mr. Bolus agreed to check and trim back </w:t>
            </w:r>
            <w:r w:rsidR="00530E39">
              <w:rPr>
                <w:bCs/>
                <w:kern w:val="36"/>
              </w:rPr>
              <w:t>as</w:t>
            </w:r>
            <w:r>
              <w:rPr>
                <w:bCs/>
                <w:kern w:val="36"/>
              </w:rPr>
              <w:t xml:space="preserve"> ne</w:t>
            </w:r>
            <w:r w:rsidR="00791073">
              <w:rPr>
                <w:bCs/>
                <w:kern w:val="36"/>
              </w:rPr>
              <w:t>cessary.</w:t>
            </w:r>
          </w:p>
        </w:tc>
        <w:tc>
          <w:tcPr>
            <w:tcW w:w="1088" w:type="dxa"/>
          </w:tcPr>
          <w:p w14:paraId="5934DBF0" w14:textId="77777777" w:rsidR="00535C6E" w:rsidRDefault="00535C6E" w:rsidP="00535C6E">
            <w:pPr>
              <w:rPr>
                <w:color w:val="000000" w:themeColor="text1"/>
              </w:rPr>
            </w:pPr>
          </w:p>
        </w:tc>
      </w:tr>
      <w:tr w:rsidR="00535C6E" w14:paraId="050045EA" w14:textId="77777777" w:rsidTr="00E51E63">
        <w:tc>
          <w:tcPr>
            <w:tcW w:w="516" w:type="dxa"/>
          </w:tcPr>
          <w:p w14:paraId="341DAEC1" w14:textId="6DFDF514" w:rsidR="00535C6E" w:rsidRDefault="00D3601D" w:rsidP="00535C6E">
            <w:pPr>
              <w:rPr>
                <w:color w:val="000000" w:themeColor="text1"/>
              </w:rPr>
            </w:pPr>
            <w:r>
              <w:rPr>
                <w:color w:val="000000" w:themeColor="text1"/>
              </w:rPr>
              <w:t>4.</w:t>
            </w:r>
          </w:p>
        </w:tc>
        <w:tc>
          <w:tcPr>
            <w:tcW w:w="8551" w:type="dxa"/>
          </w:tcPr>
          <w:p w14:paraId="71C5EB3E" w14:textId="4A53A536" w:rsidR="00535C6E" w:rsidRDefault="00535C6E" w:rsidP="00535C6E">
            <w:pPr>
              <w:rPr>
                <w:color w:val="000000" w:themeColor="text1"/>
              </w:rPr>
            </w:pPr>
            <w:r w:rsidRPr="00417484">
              <w:rPr>
                <w:b/>
                <w:color w:val="000000" w:themeColor="text1"/>
              </w:rPr>
              <w:t>REPORTS FOR INFORMATION</w:t>
            </w:r>
          </w:p>
        </w:tc>
        <w:tc>
          <w:tcPr>
            <w:tcW w:w="1088" w:type="dxa"/>
          </w:tcPr>
          <w:p w14:paraId="50DE8E27" w14:textId="77777777" w:rsidR="00535C6E" w:rsidRDefault="00535C6E" w:rsidP="00535C6E">
            <w:pPr>
              <w:rPr>
                <w:color w:val="000000" w:themeColor="text1"/>
              </w:rPr>
            </w:pPr>
          </w:p>
        </w:tc>
      </w:tr>
      <w:tr w:rsidR="00535C6E" w14:paraId="4A3337DE" w14:textId="77777777" w:rsidTr="00E51E63">
        <w:tc>
          <w:tcPr>
            <w:tcW w:w="516" w:type="dxa"/>
          </w:tcPr>
          <w:p w14:paraId="7686CA04" w14:textId="77777777" w:rsidR="00535C6E" w:rsidRDefault="00535C6E" w:rsidP="00535C6E">
            <w:pPr>
              <w:rPr>
                <w:color w:val="000000" w:themeColor="text1"/>
              </w:rPr>
            </w:pPr>
          </w:p>
        </w:tc>
        <w:tc>
          <w:tcPr>
            <w:tcW w:w="8551" w:type="dxa"/>
          </w:tcPr>
          <w:p w14:paraId="52E481CB" w14:textId="52275D00" w:rsidR="00535C6E" w:rsidRDefault="00535C6E" w:rsidP="00535C6E">
            <w:pPr>
              <w:rPr>
                <w:color w:val="000000" w:themeColor="text1"/>
              </w:rPr>
            </w:pPr>
            <w:r w:rsidRPr="00417484">
              <w:rPr>
                <w:color w:val="000000" w:themeColor="text1"/>
              </w:rPr>
              <w:t xml:space="preserve">•Report from County </w:t>
            </w:r>
            <w:proofErr w:type="spellStart"/>
            <w:r w:rsidRPr="00417484">
              <w:rPr>
                <w:color w:val="000000" w:themeColor="text1"/>
              </w:rPr>
              <w:t>Councillor</w:t>
            </w:r>
            <w:proofErr w:type="spellEnd"/>
            <w:r w:rsidRPr="00417484">
              <w:rPr>
                <w:color w:val="000000" w:themeColor="text1"/>
              </w:rPr>
              <w:t xml:space="preserve"> Andy </w:t>
            </w:r>
            <w:proofErr w:type="spellStart"/>
            <w:r w:rsidRPr="00417484">
              <w:rPr>
                <w:color w:val="000000" w:themeColor="text1"/>
              </w:rPr>
              <w:t>Mellen</w:t>
            </w:r>
            <w:proofErr w:type="spellEnd"/>
            <w:r w:rsidR="00530E39">
              <w:rPr>
                <w:color w:val="000000" w:themeColor="text1"/>
              </w:rPr>
              <w:t xml:space="preserve"> - noted</w:t>
            </w:r>
          </w:p>
          <w:p w14:paraId="23541A6C" w14:textId="3092D824" w:rsidR="00535C6E" w:rsidRPr="00417484" w:rsidRDefault="00535C6E" w:rsidP="00535C6E">
            <w:pPr>
              <w:rPr>
                <w:color w:val="000000" w:themeColor="text1"/>
              </w:rPr>
            </w:pPr>
            <w:r>
              <w:rPr>
                <w:color w:val="000000" w:themeColor="text1"/>
              </w:rPr>
              <w:t xml:space="preserve">Traffic calming on A roads – </w:t>
            </w:r>
            <w:r w:rsidR="00635AE2">
              <w:rPr>
                <w:color w:val="000000" w:themeColor="text1"/>
              </w:rPr>
              <w:t xml:space="preserve">information received from Cllr </w:t>
            </w:r>
            <w:proofErr w:type="spellStart"/>
            <w:r w:rsidR="00635AE2">
              <w:rPr>
                <w:color w:val="000000" w:themeColor="text1"/>
              </w:rPr>
              <w:t>Mellen</w:t>
            </w:r>
            <w:proofErr w:type="spellEnd"/>
            <w:r w:rsidR="00635AE2">
              <w:rPr>
                <w:color w:val="000000" w:themeColor="text1"/>
              </w:rPr>
              <w:t xml:space="preserve"> stating certain calming measures were unable to be used on Suffolk A roads.</w:t>
            </w:r>
          </w:p>
          <w:p w14:paraId="2C00FB82" w14:textId="56FAEB71" w:rsidR="00535C6E" w:rsidRDefault="00535C6E" w:rsidP="00535C6E">
            <w:pPr>
              <w:rPr>
                <w:color w:val="000000" w:themeColor="text1"/>
              </w:rPr>
            </w:pPr>
            <w:r w:rsidRPr="00417484">
              <w:rPr>
                <w:color w:val="000000" w:themeColor="text1"/>
              </w:rPr>
              <w:t xml:space="preserve">     •Report from District C</w:t>
            </w:r>
            <w:r w:rsidR="008A08A2">
              <w:rPr>
                <w:color w:val="000000" w:themeColor="text1"/>
              </w:rPr>
              <w:t>llrs</w:t>
            </w:r>
            <w:r w:rsidRPr="00417484">
              <w:rPr>
                <w:color w:val="000000" w:themeColor="text1"/>
              </w:rPr>
              <w:t xml:space="preserve"> Harry Richardson and David Bradbury</w:t>
            </w:r>
            <w:r w:rsidR="008A08A2">
              <w:rPr>
                <w:color w:val="000000" w:themeColor="text1"/>
              </w:rPr>
              <w:t xml:space="preserve"> </w:t>
            </w:r>
            <w:r w:rsidR="004F15F0">
              <w:rPr>
                <w:color w:val="000000" w:themeColor="text1"/>
              </w:rPr>
              <w:t>–</w:t>
            </w:r>
            <w:r w:rsidR="008A08A2">
              <w:rPr>
                <w:color w:val="000000" w:themeColor="text1"/>
              </w:rPr>
              <w:t xml:space="preserve"> noted</w:t>
            </w:r>
            <w:r w:rsidR="004F15F0">
              <w:rPr>
                <w:color w:val="000000" w:themeColor="text1"/>
              </w:rPr>
              <w:t>. Both are contributing some Locality Budget to the additional SID.</w:t>
            </w:r>
          </w:p>
        </w:tc>
        <w:tc>
          <w:tcPr>
            <w:tcW w:w="1088" w:type="dxa"/>
          </w:tcPr>
          <w:p w14:paraId="3CBD6E0A" w14:textId="77777777" w:rsidR="00535C6E" w:rsidRDefault="00535C6E" w:rsidP="00535C6E">
            <w:pPr>
              <w:rPr>
                <w:color w:val="000000" w:themeColor="text1"/>
              </w:rPr>
            </w:pPr>
          </w:p>
        </w:tc>
      </w:tr>
      <w:tr w:rsidR="00535C6E" w14:paraId="34E8DE53" w14:textId="77777777" w:rsidTr="00E51E63">
        <w:tc>
          <w:tcPr>
            <w:tcW w:w="516" w:type="dxa"/>
          </w:tcPr>
          <w:p w14:paraId="29F32F5E" w14:textId="72572CA2" w:rsidR="00535C6E" w:rsidRDefault="00D3601D" w:rsidP="00535C6E">
            <w:pPr>
              <w:rPr>
                <w:color w:val="000000" w:themeColor="text1"/>
              </w:rPr>
            </w:pPr>
            <w:r>
              <w:rPr>
                <w:color w:val="000000" w:themeColor="text1"/>
              </w:rPr>
              <w:t>5.</w:t>
            </w:r>
          </w:p>
        </w:tc>
        <w:tc>
          <w:tcPr>
            <w:tcW w:w="8551" w:type="dxa"/>
          </w:tcPr>
          <w:p w14:paraId="716CFC51" w14:textId="7C8AF13B" w:rsidR="00535C6E" w:rsidRPr="00D3601D" w:rsidRDefault="00535C6E" w:rsidP="00535C6E">
            <w:pPr>
              <w:rPr>
                <w:b/>
                <w:color w:val="000000" w:themeColor="text1"/>
              </w:rPr>
            </w:pPr>
            <w:r w:rsidRPr="00417484">
              <w:rPr>
                <w:b/>
                <w:color w:val="000000" w:themeColor="text1"/>
              </w:rPr>
              <w:t>MINUTES</w:t>
            </w:r>
          </w:p>
        </w:tc>
        <w:tc>
          <w:tcPr>
            <w:tcW w:w="1088" w:type="dxa"/>
          </w:tcPr>
          <w:p w14:paraId="7D18A117" w14:textId="77777777" w:rsidR="00535C6E" w:rsidRDefault="00535C6E" w:rsidP="00535C6E">
            <w:pPr>
              <w:rPr>
                <w:color w:val="000000" w:themeColor="text1"/>
              </w:rPr>
            </w:pPr>
          </w:p>
        </w:tc>
      </w:tr>
      <w:tr w:rsidR="00535C6E" w14:paraId="3B0D3CC7" w14:textId="77777777" w:rsidTr="00E51E63">
        <w:tc>
          <w:tcPr>
            <w:tcW w:w="516" w:type="dxa"/>
          </w:tcPr>
          <w:p w14:paraId="64A5F070" w14:textId="77777777" w:rsidR="00535C6E" w:rsidRDefault="00535C6E" w:rsidP="00535C6E">
            <w:pPr>
              <w:rPr>
                <w:color w:val="000000" w:themeColor="text1"/>
              </w:rPr>
            </w:pPr>
          </w:p>
        </w:tc>
        <w:tc>
          <w:tcPr>
            <w:tcW w:w="8551" w:type="dxa"/>
          </w:tcPr>
          <w:p w14:paraId="4D05F42B" w14:textId="3F7306DA" w:rsidR="00535C6E" w:rsidRDefault="00535C6E" w:rsidP="00535C6E">
            <w:pPr>
              <w:rPr>
                <w:color w:val="000000" w:themeColor="text1"/>
              </w:rPr>
            </w:pPr>
            <w:r w:rsidRPr="00417484">
              <w:rPr>
                <w:color w:val="000000" w:themeColor="text1"/>
              </w:rPr>
              <w:t xml:space="preserve">To </w:t>
            </w:r>
            <w:r w:rsidRPr="00417484">
              <w:rPr>
                <w:b/>
                <w:color w:val="000000" w:themeColor="text1"/>
              </w:rPr>
              <w:t>RESOLVE</w:t>
            </w:r>
            <w:r w:rsidRPr="00417484">
              <w:rPr>
                <w:color w:val="000000" w:themeColor="text1"/>
              </w:rPr>
              <w:t xml:space="preserve"> the minutes of the meeting held on </w:t>
            </w:r>
            <w:r w:rsidRPr="00434953">
              <w:rPr>
                <w:b/>
                <w:color w:val="000000" w:themeColor="text1"/>
              </w:rPr>
              <w:t>7</w:t>
            </w:r>
            <w:r w:rsidRPr="00434953">
              <w:rPr>
                <w:b/>
                <w:color w:val="000000" w:themeColor="text1"/>
                <w:vertAlign w:val="superscript"/>
              </w:rPr>
              <w:t>th</w:t>
            </w:r>
            <w:r w:rsidRPr="00434953">
              <w:rPr>
                <w:b/>
                <w:color w:val="000000" w:themeColor="text1"/>
              </w:rPr>
              <w:t xml:space="preserve"> April</w:t>
            </w:r>
            <w:r w:rsidRPr="00417484">
              <w:rPr>
                <w:b/>
                <w:color w:val="000000" w:themeColor="text1"/>
              </w:rPr>
              <w:t xml:space="preserve"> 2025</w:t>
            </w:r>
            <w:r w:rsidRPr="00417484">
              <w:rPr>
                <w:color w:val="000000" w:themeColor="text1"/>
              </w:rPr>
              <w:t xml:space="preserve"> are a true and correct record. </w:t>
            </w:r>
            <w:r w:rsidR="00BE5952">
              <w:rPr>
                <w:color w:val="000000" w:themeColor="text1"/>
              </w:rPr>
              <w:t xml:space="preserve"> Mr. </w:t>
            </w:r>
            <w:proofErr w:type="spellStart"/>
            <w:r w:rsidR="00BE5952">
              <w:rPr>
                <w:color w:val="000000" w:themeColor="text1"/>
              </w:rPr>
              <w:t>Aket</w:t>
            </w:r>
            <w:proofErr w:type="spellEnd"/>
            <w:r w:rsidR="00BE5952">
              <w:rPr>
                <w:color w:val="000000" w:themeColor="text1"/>
              </w:rPr>
              <w:t xml:space="preserve"> proposed, Prof </w:t>
            </w:r>
            <w:proofErr w:type="spellStart"/>
            <w:r w:rsidR="00BE5952">
              <w:rPr>
                <w:color w:val="000000" w:themeColor="text1"/>
              </w:rPr>
              <w:t>Jaggard</w:t>
            </w:r>
            <w:proofErr w:type="spellEnd"/>
            <w:r w:rsidR="00BE5952">
              <w:rPr>
                <w:color w:val="000000" w:themeColor="text1"/>
              </w:rPr>
              <w:t xml:space="preserve"> seconded, with all in agreement.</w:t>
            </w:r>
          </w:p>
        </w:tc>
        <w:tc>
          <w:tcPr>
            <w:tcW w:w="1088" w:type="dxa"/>
          </w:tcPr>
          <w:p w14:paraId="7874FCA5" w14:textId="77777777" w:rsidR="00535C6E" w:rsidRDefault="00535C6E" w:rsidP="00535C6E">
            <w:pPr>
              <w:rPr>
                <w:color w:val="000000" w:themeColor="text1"/>
              </w:rPr>
            </w:pPr>
          </w:p>
        </w:tc>
      </w:tr>
      <w:tr w:rsidR="00535C6E" w14:paraId="4692ED30" w14:textId="77777777" w:rsidTr="00E51E63">
        <w:tc>
          <w:tcPr>
            <w:tcW w:w="516" w:type="dxa"/>
          </w:tcPr>
          <w:p w14:paraId="05E17B6F" w14:textId="770596C3" w:rsidR="00535C6E" w:rsidRDefault="00D3601D" w:rsidP="00535C6E">
            <w:pPr>
              <w:rPr>
                <w:color w:val="000000" w:themeColor="text1"/>
              </w:rPr>
            </w:pPr>
            <w:r>
              <w:rPr>
                <w:color w:val="000000" w:themeColor="text1"/>
              </w:rPr>
              <w:t>6.</w:t>
            </w:r>
          </w:p>
        </w:tc>
        <w:tc>
          <w:tcPr>
            <w:tcW w:w="8551" w:type="dxa"/>
          </w:tcPr>
          <w:p w14:paraId="3648FC55" w14:textId="13757E2C" w:rsidR="00535C6E" w:rsidRDefault="00535C6E" w:rsidP="00535C6E">
            <w:pPr>
              <w:rPr>
                <w:color w:val="000000" w:themeColor="text1"/>
              </w:rPr>
            </w:pPr>
            <w:r w:rsidRPr="00417484">
              <w:rPr>
                <w:b/>
                <w:color w:val="000000" w:themeColor="text1"/>
              </w:rPr>
              <w:t xml:space="preserve">COOPTION </w:t>
            </w:r>
            <w:r w:rsidRPr="00417484">
              <w:rPr>
                <w:color w:val="000000" w:themeColor="text1"/>
              </w:rPr>
              <w:t>- To consider cooption to the vacant post</w:t>
            </w:r>
            <w:r w:rsidR="00781DAB">
              <w:rPr>
                <w:color w:val="000000" w:themeColor="text1"/>
              </w:rPr>
              <w:t xml:space="preserve"> - ongoing</w:t>
            </w:r>
          </w:p>
        </w:tc>
        <w:tc>
          <w:tcPr>
            <w:tcW w:w="1088" w:type="dxa"/>
          </w:tcPr>
          <w:p w14:paraId="29052CC3" w14:textId="77777777" w:rsidR="00535C6E" w:rsidRDefault="00535C6E" w:rsidP="00535C6E">
            <w:pPr>
              <w:rPr>
                <w:color w:val="000000" w:themeColor="text1"/>
              </w:rPr>
            </w:pPr>
          </w:p>
        </w:tc>
      </w:tr>
      <w:tr w:rsidR="00535C6E" w14:paraId="53333ED0" w14:textId="77777777" w:rsidTr="00E51E63">
        <w:tc>
          <w:tcPr>
            <w:tcW w:w="516" w:type="dxa"/>
          </w:tcPr>
          <w:p w14:paraId="0DA214B2" w14:textId="3A2A1C42" w:rsidR="00535C6E" w:rsidRDefault="00D3601D" w:rsidP="00535C6E">
            <w:pPr>
              <w:rPr>
                <w:color w:val="000000" w:themeColor="text1"/>
              </w:rPr>
            </w:pPr>
            <w:r>
              <w:rPr>
                <w:color w:val="000000" w:themeColor="text1"/>
              </w:rPr>
              <w:t>7.</w:t>
            </w:r>
          </w:p>
        </w:tc>
        <w:tc>
          <w:tcPr>
            <w:tcW w:w="8551" w:type="dxa"/>
          </w:tcPr>
          <w:p w14:paraId="1E00A45E" w14:textId="16BE9765" w:rsidR="00535C6E" w:rsidRDefault="00535C6E" w:rsidP="00535C6E">
            <w:pPr>
              <w:rPr>
                <w:color w:val="000000" w:themeColor="text1"/>
              </w:rPr>
            </w:pPr>
            <w:r w:rsidRPr="00417484">
              <w:rPr>
                <w:b/>
                <w:color w:val="000000" w:themeColor="text1"/>
              </w:rPr>
              <w:t>MATTERS ARISING</w:t>
            </w:r>
            <w:r w:rsidRPr="00417484">
              <w:rPr>
                <w:color w:val="000000" w:themeColor="text1"/>
              </w:rPr>
              <w:t xml:space="preserve"> from Meeting held on </w:t>
            </w:r>
            <w:r>
              <w:rPr>
                <w:color w:val="000000" w:themeColor="text1"/>
              </w:rPr>
              <w:t>7</w:t>
            </w:r>
            <w:r w:rsidRPr="0082231A">
              <w:rPr>
                <w:color w:val="000000" w:themeColor="text1"/>
                <w:vertAlign w:val="superscript"/>
              </w:rPr>
              <w:t>th</w:t>
            </w:r>
            <w:r>
              <w:rPr>
                <w:color w:val="000000" w:themeColor="text1"/>
              </w:rPr>
              <w:t xml:space="preserve"> April </w:t>
            </w:r>
            <w:r w:rsidRPr="00417484">
              <w:rPr>
                <w:color w:val="000000" w:themeColor="text1"/>
              </w:rPr>
              <w:t>2025</w:t>
            </w:r>
          </w:p>
        </w:tc>
        <w:tc>
          <w:tcPr>
            <w:tcW w:w="1088" w:type="dxa"/>
          </w:tcPr>
          <w:p w14:paraId="19AE6A5D" w14:textId="77777777" w:rsidR="00535C6E" w:rsidRDefault="00535C6E" w:rsidP="00535C6E">
            <w:pPr>
              <w:rPr>
                <w:color w:val="000000" w:themeColor="text1"/>
              </w:rPr>
            </w:pPr>
          </w:p>
        </w:tc>
      </w:tr>
      <w:tr w:rsidR="00535C6E" w14:paraId="0738500B" w14:textId="77777777" w:rsidTr="00E51E63">
        <w:tc>
          <w:tcPr>
            <w:tcW w:w="516" w:type="dxa"/>
          </w:tcPr>
          <w:p w14:paraId="6FFD80E9" w14:textId="77777777" w:rsidR="00535C6E" w:rsidRDefault="00535C6E" w:rsidP="00535C6E">
            <w:pPr>
              <w:rPr>
                <w:color w:val="000000" w:themeColor="text1"/>
              </w:rPr>
            </w:pPr>
          </w:p>
        </w:tc>
        <w:tc>
          <w:tcPr>
            <w:tcW w:w="8551" w:type="dxa"/>
          </w:tcPr>
          <w:p w14:paraId="6B475231" w14:textId="54CA5AF2" w:rsidR="00535C6E" w:rsidRDefault="00781DAB" w:rsidP="00535C6E">
            <w:pPr>
              <w:rPr>
                <w:color w:val="000000" w:themeColor="text1"/>
              </w:rPr>
            </w:pPr>
            <w:r>
              <w:rPr>
                <w:rStyle w:val="jdfsz"/>
              </w:rPr>
              <w:t xml:space="preserve">7.1 </w:t>
            </w:r>
            <w:r w:rsidR="00535C6E" w:rsidRPr="00417484">
              <w:rPr>
                <w:rStyle w:val="jdfsz"/>
              </w:rPr>
              <w:t>Parish Tree and Wildflower planting scheme</w:t>
            </w:r>
            <w:r>
              <w:rPr>
                <w:rStyle w:val="jdfsz"/>
              </w:rPr>
              <w:t>.  No update.</w:t>
            </w:r>
            <w:r w:rsidR="00535C6E" w:rsidRPr="00417484">
              <w:rPr>
                <w:rStyle w:val="jdfsz"/>
              </w:rPr>
              <w:t xml:space="preserve">                                                             </w:t>
            </w:r>
          </w:p>
        </w:tc>
        <w:tc>
          <w:tcPr>
            <w:tcW w:w="1088" w:type="dxa"/>
          </w:tcPr>
          <w:p w14:paraId="2A292334" w14:textId="77777777" w:rsidR="00535C6E" w:rsidRDefault="00535C6E" w:rsidP="00535C6E">
            <w:pPr>
              <w:rPr>
                <w:color w:val="000000" w:themeColor="text1"/>
              </w:rPr>
            </w:pPr>
          </w:p>
        </w:tc>
      </w:tr>
      <w:tr w:rsidR="00535C6E" w14:paraId="051C31CF" w14:textId="77777777" w:rsidTr="00E51E63">
        <w:tc>
          <w:tcPr>
            <w:tcW w:w="516" w:type="dxa"/>
          </w:tcPr>
          <w:p w14:paraId="16637AC8" w14:textId="77777777" w:rsidR="00535C6E" w:rsidRDefault="00535C6E" w:rsidP="00535C6E">
            <w:pPr>
              <w:rPr>
                <w:color w:val="000000" w:themeColor="text1"/>
              </w:rPr>
            </w:pPr>
          </w:p>
        </w:tc>
        <w:tc>
          <w:tcPr>
            <w:tcW w:w="8551" w:type="dxa"/>
          </w:tcPr>
          <w:p w14:paraId="016A1AC2" w14:textId="6AA9CDA7" w:rsidR="00535C6E" w:rsidRDefault="00781DAB" w:rsidP="00535C6E">
            <w:pPr>
              <w:rPr>
                <w:color w:val="000000" w:themeColor="text1"/>
              </w:rPr>
            </w:pPr>
            <w:r>
              <w:t xml:space="preserve">7.2 </w:t>
            </w:r>
            <w:r w:rsidR="00535C6E" w:rsidRPr="00417484">
              <w:t xml:space="preserve">UKPN </w:t>
            </w:r>
            <w:r w:rsidR="00535C6E">
              <w:t xml:space="preserve">– To receive </w:t>
            </w:r>
            <w:r w:rsidR="00535C6E" w:rsidRPr="00417484">
              <w:t>update</w:t>
            </w:r>
            <w:r w:rsidR="00535C6E">
              <w:t xml:space="preserve"> on recent developments.</w:t>
            </w:r>
            <w:r w:rsidR="00535C6E" w:rsidRPr="00417484">
              <w:t xml:space="preserve"> </w:t>
            </w:r>
            <w:r w:rsidR="00A84009">
              <w:t>Following</w:t>
            </w:r>
            <w:r>
              <w:t xml:space="preserve"> a brief meeting of </w:t>
            </w:r>
            <w:proofErr w:type="spellStart"/>
            <w:r>
              <w:t>Councillors</w:t>
            </w:r>
            <w:proofErr w:type="spellEnd"/>
            <w:r>
              <w:t xml:space="preserve"> on 3</w:t>
            </w:r>
            <w:r w:rsidRPr="00781DAB">
              <w:rPr>
                <w:vertAlign w:val="superscript"/>
              </w:rPr>
              <w:t>rd</w:t>
            </w:r>
            <w:r>
              <w:t xml:space="preserve"> May Hayden Foster </w:t>
            </w:r>
            <w:r w:rsidR="00BE5952">
              <w:t xml:space="preserve">was </w:t>
            </w:r>
            <w:r>
              <w:t>asked to negotiate with UKPN and produce the Designated Advisory Report for the Charity Commission. The final agreement was for the Council to pay the £6000</w:t>
            </w:r>
            <w:r w:rsidR="00A84009">
              <w:t xml:space="preserve"> fee</w:t>
            </w:r>
            <w:r>
              <w:t xml:space="preserve"> to FIT, UKPN to pay £500</w:t>
            </w:r>
            <w:r w:rsidR="00535C6E">
              <w:t xml:space="preserve"> </w:t>
            </w:r>
            <w:r>
              <w:t>per year rental with 3 yearly review</w:t>
            </w:r>
            <w:r w:rsidR="00672ADC">
              <w:t xml:space="preserve"> against RPI</w:t>
            </w:r>
            <w:r>
              <w:t xml:space="preserve">, </w:t>
            </w:r>
            <w:r w:rsidR="00672ADC">
              <w:t xml:space="preserve">UKPN agreed to a </w:t>
            </w:r>
            <w:proofErr w:type="gramStart"/>
            <w:r w:rsidR="00672ADC">
              <w:t>40 year</w:t>
            </w:r>
            <w:proofErr w:type="gramEnd"/>
            <w:r w:rsidR="00672ADC">
              <w:t xml:space="preserve"> lease, </w:t>
            </w:r>
            <w:r>
              <w:t>UKPN to pay Hayden Foster for his work, and the Council to pay £600 for the Advisory Report.  It is now anticipated this will allow the substation to be taken forward.</w:t>
            </w:r>
          </w:p>
        </w:tc>
        <w:tc>
          <w:tcPr>
            <w:tcW w:w="1088" w:type="dxa"/>
          </w:tcPr>
          <w:p w14:paraId="5E913E9F" w14:textId="77777777" w:rsidR="00535C6E" w:rsidRDefault="00535C6E" w:rsidP="00535C6E">
            <w:pPr>
              <w:rPr>
                <w:color w:val="000000" w:themeColor="text1"/>
              </w:rPr>
            </w:pPr>
          </w:p>
        </w:tc>
      </w:tr>
      <w:tr w:rsidR="00535C6E" w14:paraId="2EE52398" w14:textId="77777777" w:rsidTr="00E51E63">
        <w:tc>
          <w:tcPr>
            <w:tcW w:w="516" w:type="dxa"/>
          </w:tcPr>
          <w:p w14:paraId="25AF7B30" w14:textId="77777777" w:rsidR="00535C6E" w:rsidRDefault="00535C6E" w:rsidP="00535C6E">
            <w:pPr>
              <w:rPr>
                <w:color w:val="000000" w:themeColor="text1"/>
              </w:rPr>
            </w:pPr>
          </w:p>
        </w:tc>
        <w:tc>
          <w:tcPr>
            <w:tcW w:w="8551" w:type="dxa"/>
          </w:tcPr>
          <w:p w14:paraId="5815A1A0" w14:textId="3547BDF9" w:rsidR="00535C6E" w:rsidRPr="00682760" w:rsidRDefault="00535C6E" w:rsidP="00535C6E">
            <w:pPr>
              <w:rPr>
                <w:b/>
              </w:rPr>
            </w:pPr>
            <w:r>
              <w:rPr>
                <w:b/>
              </w:rPr>
              <w:t>MATTERS ARISING FROM APM ON 28</w:t>
            </w:r>
            <w:r w:rsidRPr="0074112E">
              <w:rPr>
                <w:b/>
                <w:vertAlign w:val="superscript"/>
              </w:rPr>
              <w:t>th</w:t>
            </w:r>
            <w:r>
              <w:rPr>
                <w:b/>
              </w:rPr>
              <w:t xml:space="preserve"> APRIL 2025</w:t>
            </w:r>
          </w:p>
        </w:tc>
        <w:tc>
          <w:tcPr>
            <w:tcW w:w="1088" w:type="dxa"/>
          </w:tcPr>
          <w:p w14:paraId="50E65203" w14:textId="77777777" w:rsidR="00535C6E" w:rsidRDefault="00535C6E" w:rsidP="00535C6E">
            <w:pPr>
              <w:rPr>
                <w:color w:val="000000" w:themeColor="text1"/>
              </w:rPr>
            </w:pPr>
          </w:p>
        </w:tc>
      </w:tr>
      <w:tr w:rsidR="00535C6E" w:rsidRPr="000B23B4" w14:paraId="1A83F65E" w14:textId="77777777" w:rsidTr="00E51E63">
        <w:tc>
          <w:tcPr>
            <w:tcW w:w="516" w:type="dxa"/>
          </w:tcPr>
          <w:p w14:paraId="27934447" w14:textId="77777777" w:rsidR="00535C6E" w:rsidRPr="000B23B4" w:rsidRDefault="00535C6E" w:rsidP="00535C6E">
            <w:pPr>
              <w:rPr>
                <w:color w:val="000000" w:themeColor="text1"/>
              </w:rPr>
            </w:pPr>
          </w:p>
        </w:tc>
        <w:tc>
          <w:tcPr>
            <w:tcW w:w="8551" w:type="dxa"/>
          </w:tcPr>
          <w:p w14:paraId="57AF2B43" w14:textId="5A7CEC41" w:rsidR="00535C6E" w:rsidRPr="000B23B4" w:rsidRDefault="00BF6798" w:rsidP="00BF6798">
            <w:r w:rsidRPr="000B23B4">
              <w:t>7.3</w:t>
            </w:r>
            <w:r w:rsidR="00D040BA" w:rsidRPr="000B23B4">
              <w:t xml:space="preserve"> </w:t>
            </w:r>
            <w:r w:rsidR="00535C6E" w:rsidRPr="000B23B4">
              <w:t>Street lighting – to review lighting times</w:t>
            </w:r>
            <w:r w:rsidR="00635AE2" w:rsidRPr="000B23B4">
              <w:t>.  The Clerk will enquire again about the criteria and merits</w:t>
            </w:r>
            <w:r w:rsidR="00636344">
              <w:t xml:space="preserve"> </w:t>
            </w:r>
            <w:r w:rsidR="00F83ABB">
              <w:t xml:space="preserve">for turning off </w:t>
            </w:r>
            <w:r w:rsidR="00CF59FD">
              <w:t xml:space="preserve">lights at night </w:t>
            </w:r>
            <w:r w:rsidR="00F83ABB">
              <w:t xml:space="preserve">but </w:t>
            </w:r>
            <w:r w:rsidR="00636344">
              <w:t>the A1088 remaining lit.</w:t>
            </w:r>
          </w:p>
        </w:tc>
        <w:tc>
          <w:tcPr>
            <w:tcW w:w="1088" w:type="dxa"/>
          </w:tcPr>
          <w:p w14:paraId="761B9083" w14:textId="3CB01681" w:rsidR="00535C6E" w:rsidRPr="000B23B4" w:rsidRDefault="00BE5952" w:rsidP="00535C6E">
            <w:pPr>
              <w:rPr>
                <w:color w:val="000000" w:themeColor="text1"/>
              </w:rPr>
            </w:pPr>
            <w:r>
              <w:rPr>
                <w:color w:val="000000" w:themeColor="text1"/>
              </w:rPr>
              <w:t>Clerk</w:t>
            </w:r>
          </w:p>
        </w:tc>
      </w:tr>
      <w:tr w:rsidR="00535C6E" w:rsidRPr="000B23B4" w14:paraId="1788B3F1" w14:textId="77777777" w:rsidTr="00E51E63">
        <w:tc>
          <w:tcPr>
            <w:tcW w:w="516" w:type="dxa"/>
          </w:tcPr>
          <w:p w14:paraId="538F2287" w14:textId="77777777" w:rsidR="00535C6E" w:rsidRPr="000B23B4" w:rsidRDefault="00535C6E" w:rsidP="00535C6E">
            <w:pPr>
              <w:rPr>
                <w:color w:val="000000" w:themeColor="text1"/>
              </w:rPr>
            </w:pPr>
          </w:p>
        </w:tc>
        <w:tc>
          <w:tcPr>
            <w:tcW w:w="8551" w:type="dxa"/>
          </w:tcPr>
          <w:p w14:paraId="352C7F98" w14:textId="585F65EE" w:rsidR="00535C6E" w:rsidRPr="00C56847" w:rsidRDefault="00C56847" w:rsidP="00C56847">
            <w:r>
              <w:t>7.4</w:t>
            </w:r>
            <w:r w:rsidR="00B3282B">
              <w:t xml:space="preserve"> </w:t>
            </w:r>
            <w:r w:rsidR="00635AE2" w:rsidRPr="00C56847">
              <w:t>B</w:t>
            </w:r>
            <w:r w:rsidR="00535C6E" w:rsidRPr="00C56847">
              <w:t xml:space="preserve">us stop </w:t>
            </w:r>
            <w:r w:rsidR="00635AE2" w:rsidRPr="00C56847">
              <w:t>near</w:t>
            </w:r>
            <w:r w:rsidR="00535C6E" w:rsidRPr="00C56847">
              <w:t xml:space="preserve"> </w:t>
            </w:r>
            <w:r w:rsidRPr="00C56847">
              <w:t xml:space="preserve">The Dog </w:t>
            </w:r>
            <w:r w:rsidR="00535C6E" w:rsidRPr="00C56847">
              <w:t>corner</w:t>
            </w:r>
            <w:r w:rsidR="00635AE2" w:rsidRPr="00C56847">
              <w:t xml:space="preserve">.  Cllr </w:t>
            </w:r>
            <w:proofErr w:type="spellStart"/>
            <w:r w:rsidR="00635AE2" w:rsidRPr="00C56847">
              <w:t>Mellen</w:t>
            </w:r>
            <w:proofErr w:type="spellEnd"/>
            <w:r w:rsidR="00635AE2" w:rsidRPr="00C56847">
              <w:t xml:space="preserve"> agreed to check</w:t>
            </w:r>
            <w:r w:rsidR="00BF6798" w:rsidRPr="00C56847">
              <w:t xml:space="preserve"> the criteria</w:t>
            </w:r>
            <w:r w:rsidRPr="00C56847">
              <w:t xml:space="preserve"> and ask for markings.</w:t>
            </w:r>
            <w:r w:rsidR="00724570">
              <w:t xml:space="preserve"> It was mentioned the sign may need repair.</w:t>
            </w:r>
          </w:p>
        </w:tc>
        <w:tc>
          <w:tcPr>
            <w:tcW w:w="1088" w:type="dxa"/>
          </w:tcPr>
          <w:p w14:paraId="0727A8F0" w14:textId="77777777" w:rsidR="00535C6E" w:rsidRPr="000B23B4" w:rsidRDefault="00535C6E" w:rsidP="00535C6E">
            <w:pPr>
              <w:rPr>
                <w:color w:val="000000" w:themeColor="text1"/>
              </w:rPr>
            </w:pPr>
          </w:p>
        </w:tc>
      </w:tr>
      <w:tr w:rsidR="00535C6E" w:rsidRPr="000B23B4" w14:paraId="61C49E80" w14:textId="77777777" w:rsidTr="00E51E63">
        <w:tc>
          <w:tcPr>
            <w:tcW w:w="516" w:type="dxa"/>
          </w:tcPr>
          <w:p w14:paraId="726BD33A" w14:textId="77777777" w:rsidR="00535C6E" w:rsidRPr="000B23B4" w:rsidRDefault="00535C6E" w:rsidP="00535C6E">
            <w:pPr>
              <w:rPr>
                <w:color w:val="000000" w:themeColor="text1"/>
              </w:rPr>
            </w:pPr>
          </w:p>
        </w:tc>
        <w:tc>
          <w:tcPr>
            <w:tcW w:w="8551" w:type="dxa"/>
          </w:tcPr>
          <w:p w14:paraId="2D935E7E" w14:textId="190D4275" w:rsidR="00535C6E" w:rsidRPr="000B23B4" w:rsidRDefault="00D040BA" w:rsidP="00D040BA">
            <w:r w:rsidRPr="000B23B4">
              <w:t>7.</w:t>
            </w:r>
            <w:r w:rsidR="00C56847">
              <w:t>5</w:t>
            </w:r>
            <w:r w:rsidR="00645DD7">
              <w:t xml:space="preserve"> </w:t>
            </w:r>
            <w:r w:rsidR="00535C6E" w:rsidRPr="000B23B4">
              <w:t>Lamp post</w:t>
            </w:r>
            <w:r w:rsidR="00724570">
              <w:t xml:space="preserve"> and other</w:t>
            </w:r>
            <w:r w:rsidR="00535C6E" w:rsidRPr="000B23B4">
              <w:t xml:space="preserve"> notices</w:t>
            </w:r>
            <w:r w:rsidR="00BF6798" w:rsidRPr="000B23B4">
              <w:t xml:space="preserve">.  It was agreed that these notices cause a problem and </w:t>
            </w:r>
            <w:proofErr w:type="spellStart"/>
            <w:r w:rsidR="00645DD7">
              <w:t>C</w:t>
            </w:r>
            <w:r w:rsidR="00BF6798" w:rsidRPr="000B23B4">
              <w:t>ouncillors</w:t>
            </w:r>
            <w:proofErr w:type="spellEnd"/>
            <w:r w:rsidR="00BF6798" w:rsidRPr="000B23B4">
              <w:t xml:space="preserve"> agreed to remove if out of date</w:t>
            </w:r>
            <w:r w:rsidR="00724570">
              <w:t xml:space="preserve"> or c</w:t>
            </w:r>
            <w:r w:rsidR="00CF59FD">
              <w:t>reate</w:t>
            </w:r>
            <w:r w:rsidR="00724570">
              <w:t xml:space="preserve"> visibility problems.</w:t>
            </w:r>
          </w:p>
        </w:tc>
        <w:tc>
          <w:tcPr>
            <w:tcW w:w="1088" w:type="dxa"/>
          </w:tcPr>
          <w:p w14:paraId="099CDC85" w14:textId="77777777" w:rsidR="00535C6E" w:rsidRPr="000B23B4" w:rsidRDefault="00535C6E" w:rsidP="00535C6E">
            <w:pPr>
              <w:rPr>
                <w:color w:val="000000" w:themeColor="text1"/>
              </w:rPr>
            </w:pPr>
          </w:p>
        </w:tc>
      </w:tr>
      <w:tr w:rsidR="00724570" w:rsidRPr="000B23B4" w14:paraId="6F4B7203" w14:textId="77777777" w:rsidTr="00E51E63">
        <w:tc>
          <w:tcPr>
            <w:tcW w:w="516" w:type="dxa"/>
          </w:tcPr>
          <w:p w14:paraId="0556A45C" w14:textId="77777777" w:rsidR="00724570" w:rsidRPr="000B23B4" w:rsidRDefault="00724570" w:rsidP="00535C6E">
            <w:pPr>
              <w:rPr>
                <w:color w:val="000000" w:themeColor="text1"/>
              </w:rPr>
            </w:pPr>
          </w:p>
        </w:tc>
        <w:tc>
          <w:tcPr>
            <w:tcW w:w="8551" w:type="dxa"/>
          </w:tcPr>
          <w:p w14:paraId="67EC23B4" w14:textId="6C5A64CF" w:rsidR="00724570" w:rsidRPr="000B23B4" w:rsidRDefault="00724570" w:rsidP="00D040BA">
            <w:proofErr w:type="gramStart"/>
            <w:r>
              <w:t>7.6  The</w:t>
            </w:r>
            <w:proofErr w:type="gramEnd"/>
            <w:r>
              <w:t xml:space="preserve"> lift truck parked near The Dog seems to be constantly parked there.  It was unsure who owns the truck.  It is considered to be an eyesore as it does not appear to move during the day. It is close to the junction and near to the bus stop. It was suggested the layby at the top of Thurston Road would be a better parking place.  </w:t>
            </w:r>
          </w:p>
        </w:tc>
        <w:tc>
          <w:tcPr>
            <w:tcW w:w="1088" w:type="dxa"/>
          </w:tcPr>
          <w:p w14:paraId="692298C3" w14:textId="77777777" w:rsidR="00724570" w:rsidRPr="000B23B4" w:rsidRDefault="00724570" w:rsidP="00535C6E">
            <w:pPr>
              <w:rPr>
                <w:color w:val="000000" w:themeColor="text1"/>
              </w:rPr>
            </w:pPr>
          </w:p>
        </w:tc>
      </w:tr>
      <w:tr w:rsidR="00E339A4" w:rsidRPr="00E339A4" w14:paraId="73D459B6" w14:textId="77777777" w:rsidTr="00E51E63">
        <w:tc>
          <w:tcPr>
            <w:tcW w:w="516" w:type="dxa"/>
          </w:tcPr>
          <w:p w14:paraId="4F017994" w14:textId="77777777" w:rsidR="00535C6E" w:rsidRPr="00E339A4" w:rsidRDefault="00535C6E" w:rsidP="00535C6E">
            <w:pPr>
              <w:rPr>
                <w:color w:val="000000" w:themeColor="text1"/>
              </w:rPr>
            </w:pPr>
          </w:p>
        </w:tc>
        <w:tc>
          <w:tcPr>
            <w:tcW w:w="8551" w:type="dxa"/>
          </w:tcPr>
          <w:p w14:paraId="06A1FDE2" w14:textId="19814F1B" w:rsidR="00535C6E" w:rsidRPr="00E339A4" w:rsidRDefault="00D9682A" w:rsidP="00535C6E">
            <w:pPr>
              <w:rPr>
                <w:b/>
                <w:color w:val="000000" w:themeColor="text1"/>
              </w:rPr>
            </w:pPr>
            <w:r w:rsidRPr="00E339A4">
              <w:rPr>
                <w:color w:val="000000" w:themeColor="text1"/>
              </w:rPr>
              <w:t>7.</w:t>
            </w:r>
            <w:r w:rsidR="00524977" w:rsidRPr="00E339A4">
              <w:rPr>
                <w:color w:val="000000" w:themeColor="text1"/>
              </w:rPr>
              <w:t>7</w:t>
            </w:r>
            <w:r w:rsidR="008A08A2" w:rsidRPr="00E339A4">
              <w:rPr>
                <w:color w:val="000000" w:themeColor="text1"/>
              </w:rPr>
              <w:t xml:space="preserve"> </w:t>
            </w:r>
            <w:r w:rsidR="00535C6E" w:rsidRPr="00E339A4">
              <w:rPr>
                <w:color w:val="000000" w:themeColor="text1"/>
              </w:rPr>
              <w:t xml:space="preserve">Antisocial </w:t>
            </w:r>
            <w:proofErr w:type="spellStart"/>
            <w:r w:rsidR="00535C6E" w:rsidRPr="00E339A4">
              <w:rPr>
                <w:color w:val="000000" w:themeColor="text1"/>
              </w:rPr>
              <w:t>behaviour</w:t>
            </w:r>
            <w:proofErr w:type="spellEnd"/>
            <w:r w:rsidR="00535C6E" w:rsidRPr="00E339A4">
              <w:rPr>
                <w:color w:val="000000" w:themeColor="text1"/>
              </w:rPr>
              <w:t xml:space="preserve"> in the village</w:t>
            </w:r>
            <w:r w:rsidR="00797A43" w:rsidRPr="00E339A4">
              <w:rPr>
                <w:color w:val="000000" w:themeColor="text1"/>
              </w:rPr>
              <w:t>.  There had been an incident at the Hall recently when a number of youths had been</w:t>
            </w:r>
            <w:r w:rsidR="006603A5" w:rsidRPr="00E339A4">
              <w:rPr>
                <w:color w:val="000000" w:themeColor="text1"/>
              </w:rPr>
              <w:t xml:space="preserve"> intimidating and threatening.  </w:t>
            </w:r>
            <w:r w:rsidR="008A08A2" w:rsidRPr="00E339A4">
              <w:rPr>
                <w:color w:val="000000" w:themeColor="text1"/>
              </w:rPr>
              <w:t>At the time t</w:t>
            </w:r>
            <w:r w:rsidR="006603A5" w:rsidRPr="00E339A4">
              <w:rPr>
                <w:color w:val="000000" w:themeColor="text1"/>
              </w:rPr>
              <w:t>his had been reported to the Police</w:t>
            </w:r>
            <w:r w:rsidR="008A08A2" w:rsidRPr="00E339A4">
              <w:rPr>
                <w:color w:val="000000" w:themeColor="text1"/>
              </w:rPr>
              <w:t xml:space="preserve">.  Cllr Richardson stated he had spoken to the PCSO in Thurston and also PC Colin </w:t>
            </w:r>
            <w:proofErr w:type="spellStart"/>
            <w:r w:rsidR="008A08A2" w:rsidRPr="00E339A4">
              <w:rPr>
                <w:color w:val="000000" w:themeColor="text1"/>
              </w:rPr>
              <w:t>Gedney</w:t>
            </w:r>
            <w:proofErr w:type="spellEnd"/>
            <w:r w:rsidR="008A08A2" w:rsidRPr="00E339A4">
              <w:rPr>
                <w:color w:val="000000" w:themeColor="text1"/>
              </w:rPr>
              <w:t xml:space="preserve">, the beat officer covering Norton. </w:t>
            </w:r>
            <w:proofErr w:type="spellStart"/>
            <w:proofErr w:type="gramStart"/>
            <w:r w:rsidR="008F06A7" w:rsidRPr="00E339A4">
              <w:rPr>
                <w:color w:val="000000" w:themeColor="text1"/>
              </w:rPr>
              <w:t>Mr.Aket</w:t>
            </w:r>
            <w:proofErr w:type="spellEnd"/>
            <w:proofErr w:type="gramEnd"/>
            <w:r w:rsidR="008F06A7" w:rsidRPr="00E339A4">
              <w:rPr>
                <w:color w:val="000000" w:themeColor="text1"/>
              </w:rPr>
              <w:t xml:space="preserve"> felt the Parish perhaps need to i</w:t>
            </w:r>
            <w:r w:rsidR="00535C6E" w:rsidRPr="00E339A4">
              <w:rPr>
                <w:color w:val="000000" w:themeColor="text1"/>
              </w:rPr>
              <w:t>nvolv</w:t>
            </w:r>
            <w:r w:rsidR="008F06A7" w:rsidRPr="00E339A4">
              <w:rPr>
                <w:color w:val="000000" w:themeColor="text1"/>
              </w:rPr>
              <w:t>e</w:t>
            </w:r>
            <w:r w:rsidR="00535C6E" w:rsidRPr="00E339A4">
              <w:rPr>
                <w:color w:val="000000" w:themeColor="text1"/>
              </w:rPr>
              <w:t xml:space="preserve"> younger resident</w:t>
            </w:r>
            <w:r w:rsidR="008F06A7" w:rsidRPr="00E339A4">
              <w:rPr>
                <w:color w:val="000000" w:themeColor="text1"/>
              </w:rPr>
              <w:t xml:space="preserve">s, to possibly </w:t>
            </w:r>
            <w:proofErr w:type="spellStart"/>
            <w:r w:rsidR="008F06A7" w:rsidRPr="00E339A4">
              <w:rPr>
                <w:color w:val="000000" w:themeColor="text1"/>
              </w:rPr>
              <w:t>mobilise</w:t>
            </w:r>
            <w:proofErr w:type="spellEnd"/>
            <w:r w:rsidR="008F06A7" w:rsidRPr="00E339A4">
              <w:rPr>
                <w:color w:val="000000" w:themeColor="text1"/>
              </w:rPr>
              <w:t xml:space="preserve"> them to have more opportunity to have a pride in where they live rather than spoiling it</w:t>
            </w:r>
            <w:r w:rsidR="001F3B39" w:rsidRPr="00E339A4">
              <w:rPr>
                <w:color w:val="000000" w:themeColor="text1"/>
              </w:rPr>
              <w:t>, f</w:t>
            </w:r>
            <w:r w:rsidR="008F06A7" w:rsidRPr="00E339A4">
              <w:rPr>
                <w:color w:val="000000" w:themeColor="text1"/>
              </w:rPr>
              <w:t>or example a working party of youngsters</w:t>
            </w:r>
            <w:r w:rsidR="00E04364" w:rsidRPr="00E339A4">
              <w:rPr>
                <w:color w:val="000000" w:themeColor="text1"/>
              </w:rPr>
              <w:t xml:space="preserve"> with adult supervision</w:t>
            </w:r>
            <w:r w:rsidR="008F06A7" w:rsidRPr="00E339A4">
              <w:rPr>
                <w:color w:val="000000" w:themeColor="text1"/>
              </w:rPr>
              <w:t xml:space="preserve"> to litter pick, clean the play area, clear the path around the field</w:t>
            </w:r>
            <w:r w:rsidR="00535C6E" w:rsidRPr="00E339A4">
              <w:rPr>
                <w:color w:val="000000" w:themeColor="text1"/>
              </w:rPr>
              <w:t xml:space="preserve"> </w:t>
            </w:r>
            <w:r w:rsidR="00E04364" w:rsidRPr="00E339A4">
              <w:rPr>
                <w:color w:val="000000" w:themeColor="text1"/>
              </w:rPr>
              <w:t xml:space="preserve">etc. </w:t>
            </w:r>
            <w:proofErr w:type="spellStart"/>
            <w:proofErr w:type="gramStart"/>
            <w:r w:rsidR="00E04364" w:rsidRPr="00E339A4">
              <w:rPr>
                <w:color w:val="000000" w:themeColor="text1"/>
              </w:rPr>
              <w:t>Mr.Winstanley</w:t>
            </w:r>
            <w:proofErr w:type="spellEnd"/>
            <w:proofErr w:type="gramEnd"/>
            <w:r w:rsidR="00E04364" w:rsidRPr="00E339A4">
              <w:rPr>
                <w:color w:val="000000" w:themeColor="text1"/>
              </w:rPr>
              <w:t xml:space="preserve"> said he would ask if the </w:t>
            </w:r>
            <w:proofErr w:type="spellStart"/>
            <w:r w:rsidR="00E04364" w:rsidRPr="00E339A4">
              <w:rPr>
                <w:color w:val="000000" w:themeColor="text1"/>
              </w:rPr>
              <w:t>Neighbourhood</w:t>
            </w:r>
            <w:proofErr w:type="spellEnd"/>
            <w:r w:rsidR="00E04364" w:rsidRPr="00E339A4">
              <w:rPr>
                <w:color w:val="000000" w:themeColor="text1"/>
              </w:rPr>
              <w:t xml:space="preserve"> Plan could invite comments from youngsters.  </w:t>
            </w:r>
          </w:p>
        </w:tc>
        <w:tc>
          <w:tcPr>
            <w:tcW w:w="1088" w:type="dxa"/>
          </w:tcPr>
          <w:p w14:paraId="0F9575C9" w14:textId="77777777" w:rsidR="00535C6E" w:rsidRPr="00E339A4" w:rsidRDefault="00535C6E" w:rsidP="00535C6E">
            <w:pPr>
              <w:rPr>
                <w:color w:val="000000" w:themeColor="text1"/>
              </w:rPr>
            </w:pPr>
          </w:p>
        </w:tc>
      </w:tr>
      <w:tr w:rsidR="00535C6E" w14:paraId="4A10CFE6" w14:textId="77777777" w:rsidTr="00E51E63">
        <w:tc>
          <w:tcPr>
            <w:tcW w:w="516" w:type="dxa"/>
          </w:tcPr>
          <w:p w14:paraId="34829613" w14:textId="77777777" w:rsidR="00535C6E" w:rsidRDefault="00535C6E" w:rsidP="00535C6E">
            <w:pPr>
              <w:rPr>
                <w:color w:val="000000" w:themeColor="text1"/>
              </w:rPr>
            </w:pPr>
          </w:p>
        </w:tc>
        <w:tc>
          <w:tcPr>
            <w:tcW w:w="8551" w:type="dxa"/>
          </w:tcPr>
          <w:p w14:paraId="10C43398" w14:textId="3E8C24DF" w:rsidR="00535C6E" w:rsidRPr="00781DAB" w:rsidRDefault="007E5E23" w:rsidP="00781DAB">
            <w:r>
              <w:t>7.</w:t>
            </w:r>
            <w:r w:rsidR="00524977">
              <w:t>8</w:t>
            </w:r>
            <w:r>
              <w:t xml:space="preserve"> </w:t>
            </w:r>
            <w:r w:rsidR="00535C6E" w:rsidRPr="00781DAB">
              <w:t>Additional SID along A1088</w:t>
            </w:r>
            <w:r>
              <w:t xml:space="preserve"> – Mr. </w:t>
            </w:r>
            <w:proofErr w:type="spellStart"/>
            <w:r>
              <w:t>Lenko</w:t>
            </w:r>
            <w:proofErr w:type="spellEnd"/>
            <w:r>
              <w:t xml:space="preserve"> has identified a site and </w:t>
            </w:r>
            <w:r w:rsidR="00BE5952">
              <w:t xml:space="preserve">has </w:t>
            </w:r>
            <w:r>
              <w:t>resident agreement</w:t>
            </w:r>
            <w:r w:rsidR="00945677">
              <w:t xml:space="preserve"> for siting near the beaver enclosure.</w:t>
            </w:r>
            <w:r>
              <w:t xml:space="preserve"> </w:t>
            </w:r>
            <w:r w:rsidR="00BE5952">
              <w:t>P</w:t>
            </w:r>
            <w:r>
              <w:t xml:space="preserve">aperwork will be sent to Highways and a pole will be requested.  He stated he has obtained Locality Funding from the District </w:t>
            </w:r>
            <w:proofErr w:type="spellStart"/>
            <w:r>
              <w:t>Councillors</w:t>
            </w:r>
            <w:proofErr w:type="spellEnd"/>
            <w:r>
              <w:t>.</w:t>
            </w:r>
          </w:p>
        </w:tc>
        <w:tc>
          <w:tcPr>
            <w:tcW w:w="1088" w:type="dxa"/>
          </w:tcPr>
          <w:p w14:paraId="51FBF5C8" w14:textId="77777777" w:rsidR="00535C6E" w:rsidRDefault="00535C6E" w:rsidP="00535C6E">
            <w:pPr>
              <w:rPr>
                <w:color w:val="000000" w:themeColor="text1"/>
              </w:rPr>
            </w:pPr>
          </w:p>
        </w:tc>
      </w:tr>
      <w:tr w:rsidR="00535C6E" w14:paraId="3660C7AB" w14:textId="77777777" w:rsidTr="00E51E63">
        <w:tc>
          <w:tcPr>
            <w:tcW w:w="516" w:type="dxa"/>
          </w:tcPr>
          <w:p w14:paraId="02048705" w14:textId="77777777" w:rsidR="00535C6E" w:rsidRDefault="00535C6E" w:rsidP="00535C6E">
            <w:pPr>
              <w:rPr>
                <w:color w:val="000000" w:themeColor="text1"/>
              </w:rPr>
            </w:pPr>
          </w:p>
        </w:tc>
        <w:tc>
          <w:tcPr>
            <w:tcW w:w="8551" w:type="dxa"/>
          </w:tcPr>
          <w:p w14:paraId="02BC83D7" w14:textId="1243EA79" w:rsidR="00535C6E" w:rsidRDefault="00B2721E" w:rsidP="00535C6E">
            <w:pPr>
              <w:rPr>
                <w:color w:val="000000" w:themeColor="text1"/>
              </w:rPr>
            </w:pPr>
            <w:r>
              <w:t>7.</w:t>
            </w:r>
            <w:r w:rsidR="00524977">
              <w:t>9</w:t>
            </w:r>
            <w:r>
              <w:t xml:space="preserve"> </w:t>
            </w:r>
            <w:r w:rsidR="00535C6E">
              <w:t>Double white lines along A1088 in village</w:t>
            </w:r>
            <w:r w:rsidR="00533AA7">
              <w:t xml:space="preserve"> -</w:t>
            </w:r>
            <w:r w:rsidR="00635AE2">
              <w:t xml:space="preserve"> discussion took place </w:t>
            </w:r>
            <w:r>
              <w:t xml:space="preserve">about </w:t>
            </w:r>
            <w:r w:rsidR="00635AE2">
              <w:t xml:space="preserve">merits and consequences.  It was felt that to tackle speeding </w:t>
            </w:r>
            <w:r w:rsidR="0042050C">
              <w:t>double lines</w:t>
            </w:r>
            <w:r w:rsidR="00635AE2">
              <w:t xml:space="preserve"> would not work.  It would mean no stopping along the road and </w:t>
            </w:r>
            <w:r>
              <w:t>benefits are not evident.</w:t>
            </w:r>
          </w:p>
        </w:tc>
        <w:tc>
          <w:tcPr>
            <w:tcW w:w="1088" w:type="dxa"/>
          </w:tcPr>
          <w:p w14:paraId="151A8B5A" w14:textId="77777777" w:rsidR="00535C6E" w:rsidRDefault="00535C6E" w:rsidP="00535C6E">
            <w:pPr>
              <w:rPr>
                <w:color w:val="000000" w:themeColor="text1"/>
              </w:rPr>
            </w:pPr>
          </w:p>
        </w:tc>
      </w:tr>
      <w:tr w:rsidR="00524977" w14:paraId="3123EF9E" w14:textId="77777777" w:rsidTr="00E51E63">
        <w:tc>
          <w:tcPr>
            <w:tcW w:w="516" w:type="dxa"/>
          </w:tcPr>
          <w:p w14:paraId="586D575E" w14:textId="501A52D3" w:rsidR="00524977" w:rsidRDefault="00524977" w:rsidP="00535C6E">
            <w:pPr>
              <w:rPr>
                <w:color w:val="000000" w:themeColor="text1"/>
              </w:rPr>
            </w:pPr>
            <w:r>
              <w:rPr>
                <w:color w:val="000000" w:themeColor="text1"/>
              </w:rPr>
              <w:t>8.</w:t>
            </w:r>
          </w:p>
        </w:tc>
        <w:tc>
          <w:tcPr>
            <w:tcW w:w="8551" w:type="dxa"/>
          </w:tcPr>
          <w:p w14:paraId="2FD0FB6B" w14:textId="235E56E7" w:rsidR="006F7454" w:rsidRDefault="00524977" w:rsidP="00535C6E">
            <w:r w:rsidRPr="00506555">
              <w:rPr>
                <w:b/>
              </w:rPr>
              <w:t xml:space="preserve">PC Colin </w:t>
            </w:r>
            <w:proofErr w:type="spellStart"/>
            <w:r w:rsidRPr="00506555">
              <w:rPr>
                <w:b/>
              </w:rPr>
              <w:t>Gedney</w:t>
            </w:r>
            <w:proofErr w:type="spellEnd"/>
            <w:r>
              <w:t xml:space="preserve"> arrived to introduce himself to the Council</w:t>
            </w:r>
            <w:r w:rsidR="00506555">
              <w:t xml:space="preserve">.  He was recently working in schools and is now covering villages.  He was aware of the </w:t>
            </w:r>
            <w:r w:rsidR="004F5EAA">
              <w:t xml:space="preserve">recent </w:t>
            </w:r>
            <w:r w:rsidR="00506555">
              <w:t xml:space="preserve">antisocial </w:t>
            </w:r>
            <w:proofErr w:type="spellStart"/>
            <w:r w:rsidR="00506555">
              <w:t>behavio</w:t>
            </w:r>
            <w:r w:rsidR="00CF59FD">
              <w:t>u</w:t>
            </w:r>
            <w:r w:rsidR="00506555">
              <w:t>r</w:t>
            </w:r>
            <w:proofErr w:type="spellEnd"/>
            <w:r w:rsidR="00506555">
              <w:t>.  He aims to contact parishes quarterly with an invite to meet him at the Police Station to discuss any issues</w:t>
            </w:r>
            <w:r w:rsidR="0025672B">
              <w:t xml:space="preserve"> and </w:t>
            </w:r>
            <w:r w:rsidR="004F5EAA">
              <w:t xml:space="preserve">for him to </w:t>
            </w:r>
            <w:r w:rsidR="0025672B">
              <w:t xml:space="preserve">feedback to Councils.  The issue of the HGVs using the A1088 was highlighted.  He could not commit to any police presence due to staffing (9 active beat officers covering over 300 miles of Suffolk).  He outlined the work that goes on behind the scenes and the various issues they are called to cover. </w:t>
            </w:r>
            <w:r w:rsidR="004F5EAA">
              <w:t>He commented on the Suffolk Police website which inform</w:t>
            </w:r>
            <w:r w:rsidR="0042050C">
              <w:t>s</w:t>
            </w:r>
            <w:r w:rsidR="004F5EAA">
              <w:t xml:space="preserve"> of types of crimes committed in </w:t>
            </w:r>
            <w:r w:rsidR="00CF59FD">
              <w:t xml:space="preserve">various </w:t>
            </w:r>
            <w:r w:rsidR="004F5EAA">
              <w:t>areas.  He stated that as from 2023 the emphasis ha</w:t>
            </w:r>
            <w:r w:rsidR="0042050C">
              <w:t>d</w:t>
            </w:r>
            <w:r w:rsidR="004F5EAA">
              <w:t xml:space="preserve"> been on community policing and engagement. </w:t>
            </w:r>
          </w:p>
          <w:p w14:paraId="309175A0" w14:textId="77777777" w:rsidR="00524977" w:rsidRDefault="006F7454" w:rsidP="00535C6E">
            <w:r>
              <w:t xml:space="preserve">The Chair thanked PC </w:t>
            </w:r>
            <w:proofErr w:type="spellStart"/>
            <w:r>
              <w:t>Gedney</w:t>
            </w:r>
            <w:proofErr w:type="spellEnd"/>
            <w:r>
              <w:t xml:space="preserve"> for </w:t>
            </w:r>
            <w:r w:rsidR="006F015B">
              <w:t>giving his time to introduce himself and engage with the Council.</w:t>
            </w:r>
            <w:r w:rsidR="004F5EAA">
              <w:t xml:space="preserve"> </w:t>
            </w:r>
          </w:p>
          <w:p w14:paraId="75BDA044" w14:textId="689B802F" w:rsidR="00721F77" w:rsidRDefault="00721F77" w:rsidP="00535C6E"/>
        </w:tc>
        <w:tc>
          <w:tcPr>
            <w:tcW w:w="1088" w:type="dxa"/>
          </w:tcPr>
          <w:p w14:paraId="06BA38DB" w14:textId="77777777" w:rsidR="00524977" w:rsidRDefault="00524977" w:rsidP="00535C6E">
            <w:pPr>
              <w:rPr>
                <w:color w:val="000000" w:themeColor="text1"/>
              </w:rPr>
            </w:pPr>
          </w:p>
        </w:tc>
      </w:tr>
      <w:tr w:rsidR="00535C6E" w14:paraId="1AEA3C5D" w14:textId="77777777" w:rsidTr="00E51E63">
        <w:tc>
          <w:tcPr>
            <w:tcW w:w="516" w:type="dxa"/>
          </w:tcPr>
          <w:p w14:paraId="39D8C461" w14:textId="3128B2B3" w:rsidR="00535C6E" w:rsidRDefault="00524977" w:rsidP="00535C6E">
            <w:pPr>
              <w:rPr>
                <w:color w:val="000000" w:themeColor="text1"/>
              </w:rPr>
            </w:pPr>
            <w:r>
              <w:rPr>
                <w:color w:val="000000" w:themeColor="text1"/>
              </w:rPr>
              <w:lastRenderedPageBreak/>
              <w:t>9</w:t>
            </w:r>
            <w:r w:rsidR="00D3601D">
              <w:rPr>
                <w:color w:val="000000" w:themeColor="text1"/>
              </w:rPr>
              <w:t>.</w:t>
            </w:r>
          </w:p>
        </w:tc>
        <w:tc>
          <w:tcPr>
            <w:tcW w:w="8551" w:type="dxa"/>
          </w:tcPr>
          <w:p w14:paraId="4BF29C06" w14:textId="5BB72973" w:rsidR="00535C6E" w:rsidRDefault="00535C6E" w:rsidP="00535C6E">
            <w:pPr>
              <w:rPr>
                <w:color w:val="000000" w:themeColor="text1"/>
              </w:rPr>
            </w:pPr>
            <w:r w:rsidRPr="00417484">
              <w:rPr>
                <w:b/>
                <w:color w:val="000000" w:themeColor="text1"/>
              </w:rPr>
              <w:t>PLANNING</w:t>
            </w:r>
          </w:p>
        </w:tc>
        <w:tc>
          <w:tcPr>
            <w:tcW w:w="1088" w:type="dxa"/>
          </w:tcPr>
          <w:p w14:paraId="35586367" w14:textId="77777777" w:rsidR="00535C6E" w:rsidRDefault="00535C6E" w:rsidP="00535C6E">
            <w:pPr>
              <w:rPr>
                <w:color w:val="000000" w:themeColor="text1"/>
              </w:rPr>
            </w:pPr>
          </w:p>
        </w:tc>
      </w:tr>
      <w:tr w:rsidR="00535C6E" w14:paraId="5A019364" w14:textId="77777777" w:rsidTr="00E51E63">
        <w:tc>
          <w:tcPr>
            <w:tcW w:w="516" w:type="dxa"/>
          </w:tcPr>
          <w:p w14:paraId="271A7C60" w14:textId="77777777" w:rsidR="00535C6E" w:rsidRDefault="00535C6E" w:rsidP="00535C6E">
            <w:pPr>
              <w:rPr>
                <w:color w:val="000000" w:themeColor="text1"/>
              </w:rPr>
            </w:pPr>
          </w:p>
        </w:tc>
        <w:tc>
          <w:tcPr>
            <w:tcW w:w="8551" w:type="dxa"/>
          </w:tcPr>
          <w:p w14:paraId="146A1C95" w14:textId="77777777" w:rsidR="00535C6E" w:rsidRDefault="00535C6E" w:rsidP="00535C6E">
            <w:pPr>
              <w:rPr>
                <w:b/>
              </w:rPr>
            </w:pPr>
            <w:r w:rsidRPr="003754DE">
              <w:rPr>
                <w:b/>
              </w:rPr>
              <w:t>DISCHARGE OF CONDITION(S)</w:t>
            </w:r>
          </w:p>
          <w:p w14:paraId="45D733E8" w14:textId="77777777" w:rsidR="00535C6E" w:rsidRPr="003754DE" w:rsidRDefault="00535C6E" w:rsidP="00535C6E">
            <w:proofErr w:type="spellStart"/>
            <w:r w:rsidRPr="003754DE">
              <w:t>Haydons</w:t>
            </w:r>
            <w:proofErr w:type="spellEnd"/>
            <w:r w:rsidRPr="003754DE">
              <w:t xml:space="preserve">, </w:t>
            </w:r>
            <w:proofErr w:type="spellStart"/>
            <w:r w:rsidRPr="003754DE">
              <w:t>Ashfield</w:t>
            </w:r>
            <w:proofErr w:type="spellEnd"/>
            <w:r w:rsidRPr="003754DE">
              <w:t xml:space="preserve"> Road, Norton DC/25/00803</w:t>
            </w:r>
          </w:p>
          <w:p w14:paraId="3E223861" w14:textId="2D0773CE" w:rsidR="00535C6E" w:rsidRPr="00D3601D" w:rsidRDefault="00535C6E" w:rsidP="00535C6E">
            <w:r w:rsidRPr="003754DE">
              <w:t>Discharge of Conditions Application for DC/24/04965 - Condition 4 (Highways</w:t>
            </w:r>
            <w:r w:rsidR="00D3601D">
              <w:t xml:space="preserve"> </w:t>
            </w:r>
            <w:r w:rsidRPr="003754DE">
              <w:t>Surface), Condition 11 (Air Source Heat Pump Details) and Condition 13 Biodiversity</w:t>
            </w:r>
            <w:r w:rsidR="00D3601D">
              <w:t xml:space="preserve"> </w:t>
            </w:r>
            <w:r w:rsidRPr="003754DE">
              <w:t>Enhancement Layout)</w:t>
            </w:r>
            <w:r>
              <w:t xml:space="preserve">  </w:t>
            </w:r>
          </w:p>
        </w:tc>
        <w:tc>
          <w:tcPr>
            <w:tcW w:w="1088" w:type="dxa"/>
          </w:tcPr>
          <w:p w14:paraId="41D9C258" w14:textId="77777777" w:rsidR="00535C6E" w:rsidRDefault="00535C6E" w:rsidP="00535C6E">
            <w:pPr>
              <w:rPr>
                <w:color w:val="000000" w:themeColor="text1"/>
              </w:rPr>
            </w:pPr>
          </w:p>
        </w:tc>
      </w:tr>
      <w:tr w:rsidR="00535C6E" w14:paraId="63A83071" w14:textId="77777777" w:rsidTr="00E51E63">
        <w:tc>
          <w:tcPr>
            <w:tcW w:w="516" w:type="dxa"/>
          </w:tcPr>
          <w:p w14:paraId="098052FA" w14:textId="58FC457C" w:rsidR="00535C6E" w:rsidRDefault="00524977" w:rsidP="00535C6E">
            <w:pPr>
              <w:rPr>
                <w:color w:val="000000" w:themeColor="text1"/>
              </w:rPr>
            </w:pPr>
            <w:r>
              <w:rPr>
                <w:color w:val="000000" w:themeColor="text1"/>
              </w:rPr>
              <w:t>10</w:t>
            </w:r>
            <w:r w:rsidR="00D3601D">
              <w:rPr>
                <w:color w:val="000000" w:themeColor="text1"/>
              </w:rPr>
              <w:t>.</w:t>
            </w:r>
          </w:p>
        </w:tc>
        <w:tc>
          <w:tcPr>
            <w:tcW w:w="8551" w:type="dxa"/>
          </w:tcPr>
          <w:p w14:paraId="1AFBE6A9" w14:textId="1AEB5335" w:rsidR="00535C6E" w:rsidRDefault="00535C6E" w:rsidP="00535C6E">
            <w:pPr>
              <w:rPr>
                <w:color w:val="000000" w:themeColor="text1"/>
              </w:rPr>
            </w:pPr>
            <w:r w:rsidRPr="00601780">
              <w:rPr>
                <w:b/>
                <w:color w:val="000000" w:themeColor="text1"/>
              </w:rPr>
              <w:t>FINANCIAL MATTERS</w:t>
            </w:r>
          </w:p>
        </w:tc>
        <w:tc>
          <w:tcPr>
            <w:tcW w:w="1088" w:type="dxa"/>
          </w:tcPr>
          <w:p w14:paraId="4CCCB0D1" w14:textId="77777777" w:rsidR="00535C6E" w:rsidRDefault="00535C6E" w:rsidP="00535C6E">
            <w:pPr>
              <w:rPr>
                <w:color w:val="000000" w:themeColor="text1"/>
              </w:rPr>
            </w:pPr>
          </w:p>
        </w:tc>
      </w:tr>
      <w:tr w:rsidR="00535C6E" w14:paraId="7FA7078D" w14:textId="77777777" w:rsidTr="00E51E63">
        <w:tc>
          <w:tcPr>
            <w:tcW w:w="516" w:type="dxa"/>
          </w:tcPr>
          <w:p w14:paraId="46575C2E" w14:textId="77777777" w:rsidR="00535C6E" w:rsidRDefault="00535C6E" w:rsidP="00535C6E">
            <w:pPr>
              <w:rPr>
                <w:color w:val="000000" w:themeColor="text1"/>
              </w:rPr>
            </w:pPr>
          </w:p>
        </w:tc>
        <w:tc>
          <w:tcPr>
            <w:tcW w:w="8551" w:type="dxa"/>
          </w:tcPr>
          <w:p w14:paraId="06D3AF7E" w14:textId="0F1F60E4" w:rsidR="00535C6E" w:rsidRPr="00601780" w:rsidRDefault="00524977" w:rsidP="00535C6E">
            <w:pPr>
              <w:rPr>
                <w:color w:val="000000" w:themeColor="text1"/>
              </w:rPr>
            </w:pPr>
            <w:r>
              <w:rPr>
                <w:color w:val="000000" w:themeColor="text1"/>
              </w:rPr>
              <w:t>10</w:t>
            </w:r>
            <w:r w:rsidR="00CD45D4">
              <w:rPr>
                <w:color w:val="000000" w:themeColor="text1"/>
              </w:rPr>
              <w:t xml:space="preserve">.1 </w:t>
            </w:r>
            <w:r w:rsidR="00535C6E" w:rsidRPr="00601780">
              <w:rPr>
                <w:color w:val="000000" w:themeColor="text1"/>
              </w:rPr>
              <w:t xml:space="preserve">To approve the accounts awaiting payment:   </w:t>
            </w:r>
          </w:p>
          <w:p w14:paraId="02002E8C" w14:textId="0D8A0094" w:rsidR="00535C6E" w:rsidRPr="00601780" w:rsidRDefault="00535C6E" w:rsidP="00535C6E">
            <w:pPr>
              <w:rPr>
                <w:color w:val="000000" w:themeColor="text1"/>
              </w:rPr>
            </w:pPr>
            <w:r w:rsidRPr="00601780">
              <w:rPr>
                <w:color w:val="000000" w:themeColor="text1"/>
              </w:rPr>
              <w:t xml:space="preserve">     Clerk’s salary </w:t>
            </w:r>
            <w:r>
              <w:rPr>
                <w:color w:val="000000" w:themeColor="text1"/>
              </w:rPr>
              <w:t>£624.00</w:t>
            </w:r>
            <w:r w:rsidR="00CD45D4">
              <w:rPr>
                <w:color w:val="000000" w:themeColor="text1"/>
              </w:rPr>
              <w:t xml:space="preserve">                                                                       </w:t>
            </w:r>
            <w:r w:rsidR="0025672B">
              <w:rPr>
                <w:color w:val="000000" w:themeColor="text1"/>
              </w:rPr>
              <w:t xml:space="preserve"> </w:t>
            </w:r>
            <w:r w:rsidR="00CD45D4">
              <w:rPr>
                <w:color w:val="000000" w:themeColor="text1"/>
              </w:rPr>
              <w:t xml:space="preserve"> </w:t>
            </w:r>
            <w:r w:rsidR="00417F54">
              <w:rPr>
                <w:color w:val="000000" w:themeColor="text1"/>
              </w:rPr>
              <w:t xml:space="preserve"> </w:t>
            </w:r>
            <w:r w:rsidR="00CD45D4" w:rsidRPr="007C552A">
              <w:rPr>
                <w:color w:val="000000" w:themeColor="text1"/>
                <w:sz w:val="16"/>
                <w:szCs w:val="16"/>
              </w:rPr>
              <w:t>LGA1972 s112</w:t>
            </w:r>
          </w:p>
          <w:p w14:paraId="5C06660F" w14:textId="60438412" w:rsidR="00535C6E" w:rsidRDefault="00535C6E" w:rsidP="00535C6E">
            <w:r w:rsidRPr="00601780">
              <w:t xml:space="preserve">     Messenger</w:t>
            </w:r>
            <w:r>
              <w:t>, £363.00</w:t>
            </w:r>
            <w:r w:rsidR="00CD45D4">
              <w:t xml:space="preserve">                                                                              </w:t>
            </w:r>
            <w:r w:rsidR="00CD45D4" w:rsidRPr="007C552A">
              <w:rPr>
                <w:color w:val="000000" w:themeColor="text1"/>
                <w:sz w:val="16"/>
                <w:szCs w:val="16"/>
              </w:rPr>
              <w:t>LGA1972 s112</w:t>
            </w:r>
          </w:p>
          <w:p w14:paraId="7C8625F0" w14:textId="360FC2FB" w:rsidR="00535C6E" w:rsidRDefault="00535C6E" w:rsidP="00535C6E">
            <w:r>
              <w:t xml:space="preserve">     SCC grounds £407.23</w:t>
            </w:r>
            <w:r w:rsidR="00417F54">
              <w:t xml:space="preserve">                                                             </w:t>
            </w:r>
            <w:r w:rsidR="00417F54" w:rsidRPr="00DD04C3">
              <w:rPr>
                <w:color w:val="000000" w:themeColor="text1"/>
                <w:sz w:val="16"/>
                <w:szCs w:val="16"/>
              </w:rPr>
              <w:t>Public Health Act 1875 s164</w:t>
            </w:r>
          </w:p>
          <w:p w14:paraId="416A6CE3" w14:textId="7576BFD9" w:rsidR="00535C6E" w:rsidRDefault="00535C6E" w:rsidP="00535C6E">
            <w:r>
              <w:t xml:space="preserve">     Capitol Play (Tile) £168.00</w:t>
            </w:r>
            <w:r w:rsidR="00417F54">
              <w:t xml:space="preserve">                                                     </w:t>
            </w:r>
            <w:r w:rsidR="00417F54" w:rsidRPr="00303428">
              <w:rPr>
                <w:color w:val="000000" w:themeColor="text1"/>
                <w:sz w:val="16"/>
                <w:szCs w:val="16"/>
              </w:rPr>
              <w:t>Public Health Act 1875 s164</w:t>
            </w:r>
          </w:p>
          <w:p w14:paraId="2AE00E51" w14:textId="70A8AC2B" w:rsidR="00535C6E" w:rsidRDefault="00535C6E" w:rsidP="00535C6E">
            <w:r>
              <w:t xml:space="preserve">     Clear Councils £1722.41</w:t>
            </w:r>
            <w:r w:rsidR="00417F54">
              <w:t xml:space="preserve">                                                                       </w:t>
            </w:r>
            <w:r w:rsidR="00417F54" w:rsidRPr="00270EBC">
              <w:rPr>
                <w:color w:val="000000" w:themeColor="text1"/>
                <w:sz w:val="16"/>
                <w:szCs w:val="16"/>
              </w:rPr>
              <w:t>LGA1972 s111</w:t>
            </w:r>
            <w:r w:rsidR="00417F54">
              <w:rPr>
                <w:color w:val="000000" w:themeColor="text1"/>
                <w:sz w:val="16"/>
                <w:szCs w:val="16"/>
              </w:rPr>
              <w:t xml:space="preserve"> </w:t>
            </w:r>
          </w:p>
          <w:p w14:paraId="709208B3" w14:textId="03C1B842" w:rsidR="00535C6E" w:rsidRDefault="00535C6E" w:rsidP="00535C6E">
            <w:r>
              <w:t xml:space="preserve">     Clerks &amp; Councils Direct Subscription £15.50</w:t>
            </w:r>
            <w:r w:rsidR="00CD45D4">
              <w:t xml:space="preserve">                                  </w:t>
            </w:r>
            <w:r w:rsidR="00417F54">
              <w:t xml:space="preserve">   </w:t>
            </w:r>
            <w:r w:rsidR="00CD45D4" w:rsidRPr="007C552A">
              <w:rPr>
                <w:color w:val="000000" w:themeColor="text1"/>
                <w:sz w:val="16"/>
                <w:szCs w:val="16"/>
              </w:rPr>
              <w:t>LGA1972 s112</w:t>
            </w:r>
          </w:p>
          <w:p w14:paraId="20783797" w14:textId="45DC3CB4" w:rsidR="00535C6E" w:rsidRDefault="00535C6E" w:rsidP="00535C6E">
            <w:pPr>
              <w:rPr>
                <w:color w:val="000000" w:themeColor="text1"/>
              </w:rPr>
            </w:pPr>
            <w:r>
              <w:t xml:space="preserve">   </w:t>
            </w:r>
            <w:r w:rsidRPr="00601780">
              <w:rPr>
                <w:color w:val="000000" w:themeColor="text1"/>
              </w:rPr>
              <w:t xml:space="preserve">  HMRC £</w:t>
            </w:r>
            <w:r>
              <w:rPr>
                <w:color w:val="000000" w:themeColor="text1"/>
              </w:rPr>
              <w:t>210.</w:t>
            </w:r>
            <w:proofErr w:type="gramStart"/>
            <w:r>
              <w:rPr>
                <w:color w:val="000000" w:themeColor="text1"/>
              </w:rPr>
              <w:t>45</w:t>
            </w:r>
            <w:r w:rsidR="00CD45D4">
              <w:rPr>
                <w:color w:val="000000" w:themeColor="text1"/>
              </w:rPr>
              <w:t xml:space="preserve"> </w:t>
            </w:r>
            <w:r w:rsidR="0028201F">
              <w:rPr>
                <w:color w:val="000000" w:themeColor="text1"/>
              </w:rPr>
              <w:t xml:space="preserve"> </w:t>
            </w:r>
            <w:proofErr w:type="spellStart"/>
            <w:r w:rsidR="0028201F">
              <w:rPr>
                <w:color w:val="000000" w:themeColor="text1"/>
              </w:rPr>
              <w:t>Cheque</w:t>
            </w:r>
            <w:proofErr w:type="spellEnd"/>
            <w:proofErr w:type="gramEnd"/>
            <w:r w:rsidR="0028201F">
              <w:rPr>
                <w:color w:val="000000" w:themeColor="text1"/>
              </w:rPr>
              <w:t xml:space="preserve"> no. 522593</w:t>
            </w:r>
            <w:r w:rsidR="00CD45D4">
              <w:rPr>
                <w:color w:val="000000" w:themeColor="text1"/>
              </w:rPr>
              <w:t xml:space="preserve">                                                  </w:t>
            </w:r>
            <w:r w:rsidR="00417F54">
              <w:rPr>
                <w:color w:val="000000" w:themeColor="text1"/>
              </w:rPr>
              <w:t xml:space="preserve">  </w:t>
            </w:r>
            <w:r w:rsidR="00CD45D4" w:rsidRPr="007C552A">
              <w:rPr>
                <w:color w:val="000000" w:themeColor="text1"/>
                <w:sz w:val="16"/>
                <w:szCs w:val="16"/>
              </w:rPr>
              <w:t>LGA1972 s112</w:t>
            </w:r>
          </w:p>
        </w:tc>
        <w:tc>
          <w:tcPr>
            <w:tcW w:w="1088" w:type="dxa"/>
          </w:tcPr>
          <w:p w14:paraId="3EF95E64" w14:textId="77777777" w:rsidR="00535C6E" w:rsidRDefault="00535C6E" w:rsidP="00535C6E">
            <w:pPr>
              <w:rPr>
                <w:color w:val="000000" w:themeColor="text1"/>
              </w:rPr>
            </w:pPr>
          </w:p>
        </w:tc>
      </w:tr>
      <w:tr w:rsidR="00535C6E" w14:paraId="760A2EAB" w14:textId="77777777" w:rsidTr="00E51E63">
        <w:tc>
          <w:tcPr>
            <w:tcW w:w="516" w:type="dxa"/>
          </w:tcPr>
          <w:p w14:paraId="45D9BBA3" w14:textId="77777777" w:rsidR="00535C6E" w:rsidRDefault="00535C6E" w:rsidP="00535C6E">
            <w:pPr>
              <w:rPr>
                <w:color w:val="000000" w:themeColor="text1"/>
              </w:rPr>
            </w:pPr>
          </w:p>
        </w:tc>
        <w:tc>
          <w:tcPr>
            <w:tcW w:w="8551" w:type="dxa"/>
          </w:tcPr>
          <w:p w14:paraId="4D00292A" w14:textId="22AD93F9" w:rsidR="00535C6E" w:rsidRPr="004778FB" w:rsidRDefault="00524977" w:rsidP="00535C6E">
            <w:pPr>
              <w:rPr>
                <w:color w:val="000000" w:themeColor="text1"/>
              </w:rPr>
            </w:pPr>
            <w:r>
              <w:rPr>
                <w:color w:val="000000" w:themeColor="text1"/>
              </w:rPr>
              <w:t>10</w:t>
            </w:r>
            <w:r w:rsidR="004778FB">
              <w:rPr>
                <w:color w:val="000000" w:themeColor="text1"/>
              </w:rPr>
              <w:t xml:space="preserve">.2 </w:t>
            </w:r>
            <w:r w:rsidR="00535C6E" w:rsidRPr="00601780">
              <w:rPr>
                <w:color w:val="000000" w:themeColor="text1"/>
              </w:rPr>
              <w:t xml:space="preserve">To </w:t>
            </w:r>
            <w:r w:rsidR="00535C6E">
              <w:rPr>
                <w:color w:val="000000" w:themeColor="text1"/>
              </w:rPr>
              <w:t>review insurance cover</w:t>
            </w:r>
            <w:r w:rsidR="004778FB">
              <w:rPr>
                <w:color w:val="000000" w:themeColor="text1"/>
              </w:rPr>
              <w:t xml:space="preserve">.  Paperwork circulated to all </w:t>
            </w:r>
            <w:proofErr w:type="spellStart"/>
            <w:r w:rsidR="004778FB">
              <w:rPr>
                <w:color w:val="000000" w:themeColor="text1"/>
              </w:rPr>
              <w:t>Councillors</w:t>
            </w:r>
            <w:proofErr w:type="spellEnd"/>
            <w:r w:rsidR="004778FB">
              <w:rPr>
                <w:color w:val="000000" w:themeColor="text1"/>
              </w:rPr>
              <w:t xml:space="preserve"> for review and comment.  The Council </w:t>
            </w:r>
            <w:r w:rsidR="004778FB">
              <w:rPr>
                <w:b/>
                <w:color w:val="000000" w:themeColor="text1"/>
              </w:rPr>
              <w:t xml:space="preserve">RESOLVED </w:t>
            </w:r>
            <w:r w:rsidR="004778FB">
              <w:rPr>
                <w:color w:val="000000" w:themeColor="text1"/>
              </w:rPr>
              <w:t>that it was fit for purpose.</w:t>
            </w:r>
          </w:p>
        </w:tc>
        <w:tc>
          <w:tcPr>
            <w:tcW w:w="1088" w:type="dxa"/>
          </w:tcPr>
          <w:p w14:paraId="1A381F01" w14:textId="77777777" w:rsidR="00535C6E" w:rsidRDefault="00535C6E" w:rsidP="00535C6E">
            <w:pPr>
              <w:rPr>
                <w:color w:val="000000" w:themeColor="text1"/>
              </w:rPr>
            </w:pPr>
          </w:p>
        </w:tc>
      </w:tr>
      <w:tr w:rsidR="00535C6E" w14:paraId="681B74EA" w14:textId="77777777" w:rsidTr="00E51E63">
        <w:tc>
          <w:tcPr>
            <w:tcW w:w="516" w:type="dxa"/>
          </w:tcPr>
          <w:p w14:paraId="7FAD56FF" w14:textId="77777777" w:rsidR="00535C6E" w:rsidRDefault="00535C6E" w:rsidP="00535C6E">
            <w:pPr>
              <w:rPr>
                <w:color w:val="000000" w:themeColor="text1"/>
              </w:rPr>
            </w:pPr>
          </w:p>
        </w:tc>
        <w:tc>
          <w:tcPr>
            <w:tcW w:w="8551" w:type="dxa"/>
          </w:tcPr>
          <w:p w14:paraId="37EF5EA9" w14:textId="302985EF" w:rsidR="00535C6E" w:rsidRPr="004778FB" w:rsidRDefault="00524977" w:rsidP="00535C6E">
            <w:pPr>
              <w:rPr>
                <w:color w:val="000000" w:themeColor="text1"/>
              </w:rPr>
            </w:pPr>
            <w:r>
              <w:rPr>
                <w:color w:val="000000" w:themeColor="text1"/>
              </w:rPr>
              <w:t>10</w:t>
            </w:r>
            <w:r w:rsidR="004778FB">
              <w:rPr>
                <w:color w:val="000000" w:themeColor="text1"/>
              </w:rPr>
              <w:t xml:space="preserve">.3 </w:t>
            </w:r>
            <w:r w:rsidR="00535C6E">
              <w:rPr>
                <w:color w:val="000000" w:themeColor="text1"/>
              </w:rPr>
              <w:t>Request from SARS for financial support.</w:t>
            </w:r>
            <w:r w:rsidR="004778FB">
              <w:rPr>
                <w:color w:val="000000" w:themeColor="text1"/>
              </w:rPr>
              <w:t xml:space="preserve">  The Clerk stated a donation had been budgeted, so the Council </w:t>
            </w:r>
            <w:r w:rsidR="004778FB">
              <w:rPr>
                <w:b/>
                <w:color w:val="000000" w:themeColor="text1"/>
              </w:rPr>
              <w:t xml:space="preserve">RESOLVED </w:t>
            </w:r>
            <w:r w:rsidR="004778FB">
              <w:rPr>
                <w:color w:val="000000" w:themeColor="text1"/>
              </w:rPr>
              <w:t>a donation of £400.</w:t>
            </w:r>
          </w:p>
        </w:tc>
        <w:tc>
          <w:tcPr>
            <w:tcW w:w="1088" w:type="dxa"/>
          </w:tcPr>
          <w:p w14:paraId="750F5421" w14:textId="77777777" w:rsidR="00535C6E" w:rsidRDefault="00535C6E" w:rsidP="00535C6E">
            <w:pPr>
              <w:rPr>
                <w:color w:val="000000" w:themeColor="text1"/>
              </w:rPr>
            </w:pPr>
          </w:p>
        </w:tc>
      </w:tr>
      <w:tr w:rsidR="00535C6E" w14:paraId="37D7E539" w14:textId="77777777" w:rsidTr="00E51E63">
        <w:tc>
          <w:tcPr>
            <w:tcW w:w="516" w:type="dxa"/>
          </w:tcPr>
          <w:p w14:paraId="006129D3" w14:textId="77777777" w:rsidR="00535C6E" w:rsidRDefault="00535C6E" w:rsidP="00535C6E">
            <w:pPr>
              <w:rPr>
                <w:color w:val="000000" w:themeColor="text1"/>
              </w:rPr>
            </w:pPr>
          </w:p>
        </w:tc>
        <w:tc>
          <w:tcPr>
            <w:tcW w:w="8551" w:type="dxa"/>
          </w:tcPr>
          <w:p w14:paraId="2A8E3DF3" w14:textId="18C72518" w:rsidR="00535C6E" w:rsidRDefault="00524977" w:rsidP="00535C6E">
            <w:pPr>
              <w:rPr>
                <w:color w:val="000000" w:themeColor="text1"/>
              </w:rPr>
            </w:pPr>
            <w:r>
              <w:t>10</w:t>
            </w:r>
            <w:r w:rsidR="004778FB">
              <w:t>.4 The Clerk confirmed receipt of first half of Precept £27500 and CIL payment of £18074.27</w:t>
            </w:r>
          </w:p>
        </w:tc>
        <w:tc>
          <w:tcPr>
            <w:tcW w:w="1088" w:type="dxa"/>
          </w:tcPr>
          <w:p w14:paraId="2DEB52E5" w14:textId="77777777" w:rsidR="00535C6E" w:rsidRDefault="00535C6E" w:rsidP="00535C6E">
            <w:pPr>
              <w:rPr>
                <w:color w:val="000000" w:themeColor="text1"/>
              </w:rPr>
            </w:pPr>
          </w:p>
        </w:tc>
      </w:tr>
      <w:tr w:rsidR="00535C6E" w14:paraId="679DBCED" w14:textId="77777777" w:rsidTr="00E51E63">
        <w:tc>
          <w:tcPr>
            <w:tcW w:w="516" w:type="dxa"/>
          </w:tcPr>
          <w:p w14:paraId="6BEF5BEE" w14:textId="77777777" w:rsidR="00535C6E" w:rsidRDefault="00535C6E" w:rsidP="00535C6E">
            <w:pPr>
              <w:rPr>
                <w:color w:val="000000" w:themeColor="text1"/>
              </w:rPr>
            </w:pPr>
          </w:p>
        </w:tc>
        <w:tc>
          <w:tcPr>
            <w:tcW w:w="8551" w:type="dxa"/>
          </w:tcPr>
          <w:p w14:paraId="58A6B5D7" w14:textId="0CC1B2D7" w:rsidR="00535C6E" w:rsidRDefault="00524977" w:rsidP="00535C6E">
            <w:pPr>
              <w:rPr>
                <w:color w:val="000000" w:themeColor="text1"/>
              </w:rPr>
            </w:pPr>
            <w:r>
              <w:rPr>
                <w:color w:val="000000" w:themeColor="text1"/>
              </w:rPr>
              <w:t>10</w:t>
            </w:r>
            <w:r w:rsidR="00595BE6">
              <w:rPr>
                <w:color w:val="000000" w:themeColor="text1"/>
              </w:rPr>
              <w:t>.5 B</w:t>
            </w:r>
            <w:r w:rsidR="00535C6E">
              <w:rPr>
                <w:color w:val="000000" w:themeColor="text1"/>
              </w:rPr>
              <w:t>udget statement</w:t>
            </w:r>
            <w:r w:rsidR="00595BE6">
              <w:rPr>
                <w:color w:val="000000" w:themeColor="text1"/>
              </w:rPr>
              <w:t xml:space="preserve"> circulated to </w:t>
            </w:r>
            <w:proofErr w:type="spellStart"/>
            <w:r w:rsidR="00595BE6">
              <w:rPr>
                <w:color w:val="000000" w:themeColor="text1"/>
              </w:rPr>
              <w:t>Councillors</w:t>
            </w:r>
            <w:proofErr w:type="spellEnd"/>
            <w:r w:rsidR="00595BE6">
              <w:rPr>
                <w:color w:val="000000" w:themeColor="text1"/>
              </w:rPr>
              <w:t xml:space="preserve"> and </w:t>
            </w:r>
            <w:r w:rsidR="00595BE6" w:rsidRPr="007D0ACB">
              <w:rPr>
                <w:b/>
                <w:color w:val="000000" w:themeColor="text1"/>
              </w:rPr>
              <w:t>approved</w:t>
            </w:r>
            <w:r w:rsidR="00595BE6">
              <w:rPr>
                <w:color w:val="000000" w:themeColor="text1"/>
              </w:rPr>
              <w:t>.</w:t>
            </w:r>
          </w:p>
        </w:tc>
        <w:tc>
          <w:tcPr>
            <w:tcW w:w="1088" w:type="dxa"/>
          </w:tcPr>
          <w:p w14:paraId="0E9AE707" w14:textId="77777777" w:rsidR="00535C6E" w:rsidRDefault="00535C6E" w:rsidP="00535C6E">
            <w:pPr>
              <w:rPr>
                <w:color w:val="000000" w:themeColor="text1"/>
              </w:rPr>
            </w:pPr>
          </w:p>
        </w:tc>
      </w:tr>
      <w:tr w:rsidR="00535C6E" w14:paraId="332501F9" w14:textId="77777777" w:rsidTr="00E51E63">
        <w:tc>
          <w:tcPr>
            <w:tcW w:w="516" w:type="dxa"/>
          </w:tcPr>
          <w:p w14:paraId="2965B195" w14:textId="77777777" w:rsidR="00535C6E" w:rsidRDefault="00535C6E" w:rsidP="00535C6E">
            <w:pPr>
              <w:rPr>
                <w:color w:val="000000" w:themeColor="text1"/>
              </w:rPr>
            </w:pPr>
          </w:p>
        </w:tc>
        <w:tc>
          <w:tcPr>
            <w:tcW w:w="8551" w:type="dxa"/>
          </w:tcPr>
          <w:p w14:paraId="3D5A60AB" w14:textId="5BC72ED9" w:rsidR="00535C6E" w:rsidRDefault="00524977" w:rsidP="00535C6E">
            <w:pPr>
              <w:rPr>
                <w:color w:val="000000" w:themeColor="text1"/>
              </w:rPr>
            </w:pPr>
            <w:r>
              <w:rPr>
                <w:color w:val="000000" w:themeColor="text1"/>
              </w:rPr>
              <w:t>10</w:t>
            </w:r>
            <w:r w:rsidR="00595BE6">
              <w:rPr>
                <w:color w:val="000000" w:themeColor="text1"/>
              </w:rPr>
              <w:t xml:space="preserve">.6 </w:t>
            </w:r>
            <w:r w:rsidR="00535C6E" w:rsidRPr="007720E1">
              <w:rPr>
                <w:color w:val="000000" w:themeColor="text1"/>
              </w:rPr>
              <w:t>T</w:t>
            </w:r>
            <w:r w:rsidR="00675135">
              <w:rPr>
                <w:color w:val="000000" w:themeColor="text1"/>
              </w:rPr>
              <w:t>he Clerk</w:t>
            </w:r>
            <w:r w:rsidR="00535C6E">
              <w:rPr>
                <w:color w:val="000000" w:themeColor="text1"/>
              </w:rPr>
              <w:t xml:space="preserve"> </w:t>
            </w:r>
            <w:r w:rsidR="00675135">
              <w:rPr>
                <w:color w:val="000000" w:themeColor="text1"/>
              </w:rPr>
              <w:t xml:space="preserve">stated it will be necessary </w:t>
            </w:r>
            <w:r w:rsidR="00535C6E">
              <w:rPr>
                <w:color w:val="000000" w:themeColor="text1"/>
              </w:rPr>
              <w:t xml:space="preserve">to </w:t>
            </w:r>
            <w:r w:rsidR="00535C6E" w:rsidRPr="007720E1">
              <w:rPr>
                <w:color w:val="000000" w:themeColor="text1"/>
              </w:rPr>
              <w:t xml:space="preserve">purchase </w:t>
            </w:r>
            <w:r w:rsidR="00E04364">
              <w:rPr>
                <w:color w:val="000000" w:themeColor="text1"/>
              </w:rPr>
              <w:t>a</w:t>
            </w:r>
            <w:r w:rsidR="00535C6E" w:rsidRPr="007720E1">
              <w:rPr>
                <w:color w:val="000000" w:themeColor="text1"/>
              </w:rPr>
              <w:t xml:space="preserve"> new laptop</w:t>
            </w:r>
            <w:r w:rsidR="00675135">
              <w:rPr>
                <w:color w:val="000000" w:themeColor="text1"/>
              </w:rPr>
              <w:t xml:space="preserve">.  </w:t>
            </w:r>
            <w:r w:rsidR="00585892">
              <w:rPr>
                <w:color w:val="000000" w:themeColor="text1"/>
              </w:rPr>
              <w:t>The current laptop is a Windows 8 and after a yearly update i</w:t>
            </w:r>
            <w:r w:rsidR="00675135">
              <w:rPr>
                <w:color w:val="000000" w:themeColor="text1"/>
              </w:rPr>
              <w:t>n order to submit PAYE</w:t>
            </w:r>
            <w:r w:rsidR="00585892">
              <w:rPr>
                <w:color w:val="000000" w:themeColor="text1"/>
              </w:rPr>
              <w:t xml:space="preserve"> monthly payments it require</w:t>
            </w:r>
            <w:r w:rsidR="00E04364">
              <w:rPr>
                <w:color w:val="000000" w:themeColor="text1"/>
              </w:rPr>
              <w:t>d</w:t>
            </w:r>
            <w:r w:rsidR="00585892">
              <w:rPr>
                <w:color w:val="000000" w:themeColor="text1"/>
              </w:rPr>
              <w:t xml:space="preserve"> Windows 10 or above.  Windows 10 has been downloaded but the laptop runs very slow and Windows 10 </w:t>
            </w:r>
            <w:r w:rsidR="0042050C">
              <w:rPr>
                <w:color w:val="000000" w:themeColor="text1"/>
              </w:rPr>
              <w:t xml:space="preserve">will </w:t>
            </w:r>
            <w:r w:rsidR="00585892">
              <w:rPr>
                <w:color w:val="000000" w:themeColor="text1"/>
              </w:rPr>
              <w:t>no longer</w:t>
            </w:r>
            <w:r w:rsidR="0042050C">
              <w:rPr>
                <w:color w:val="000000" w:themeColor="text1"/>
              </w:rPr>
              <w:t xml:space="preserve"> be</w:t>
            </w:r>
            <w:r w:rsidR="00585892">
              <w:rPr>
                <w:color w:val="000000" w:themeColor="text1"/>
              </w:rPr>
              <w:t xml:space="preserve"> available after October s</w:t>
            </w:r>
            <w:r w:rsidR="007D0ACB">
              <w:rPr>
                <w:color w:val="000000" w:themeColor="text1"/>
              </w:rPr>
              <w:t>o</w:t>
            </w:r>
            <w:r w:rsidR="00585892">
              <w:rPr>
                <w:color w:val="000000" w:themeColor="text1"/>
              </w:rPr>
              <w:t xml:space="preserve"> the same problem will occur next year.  Mr. Walton stated the Hall has researched laptops with high protection and will pass on details for investigation by the Clerk. </w:t>
            </w:r>
          </w:p>
        </w:tc>
        <w:tc>
          <w:tcPr>
            <w:tcW w:w="1088" w:type="dxa"/>
          </w:tcPr>
          <w:p w14:paraId="7418F25F" w14:textId="77777777" w:rsidR="00535C6E" w:rsidRDefault="00535C6E" w:rsidP="00535C6E">
            <w:pPr>
              <w:rPr>
                <w:color w:val="000000" w:themeColor="text1"/>
              </w:rPr>
            </w:pPr>
          </w:p>
          <w:p w14:paraId="1E1E38D9" w14:textId="77777777" w:rsidR="007D0ACB" w:rsidRDefault="007D0ACB" w:rsidP="00535C6E">
            <w:pPr>
              <w:rPr>
                <w:color w:val="000000" w:themeColor="text1"/>
              </w:rPr>
            </w:pPr>
          </w:p>
          <w:p w14:paraId="1D42B199" w14:textId="77777777" w:rsidR="007D0ACB" w:rsidRDefault="007D0ACB" w:rsidP="00535C6E">
            <w:pPr>
              <w:rPr>
                <w:color w:val="000000" w:themeColor="text1"/>
              </w:rPr>
            </w:pPr>
            <w:r>
              <w:rPr>
                <w:color w:val="000000" w:themeColor="text1"/>
              </w:rPr>
              <w:t>Clerk</w:t>
            </w:r>
          </w:p>
          <w:p w14:paraId="08ADE792" w14:textId="77777777" w:rsidR="00E04364" w:rsidRDefault="00E04364" w:rsidP="00535C6E">
            <w:pPr>
              <w:rPr>
                <w:color w:val="000000" w:themeColor="text1"/>
              </w:rPr>
            </w:pPr>
          </w:p>
          <w:p w14:paraId="4F3B5B29" w14:textId="7733C14C" w:rsidR="00E04364" w:rsidRDefault="00E04364" w:rsidP="00535C6E">
            <w:pPr>
              <w:rPr>
                <w:color w:val="000000" w:themeColor="text1"/>
              </w:rPr>
            </w:pPr>
            <w:r>
              <w:rPr>
                <w:color w:val="000000" w:themeColor="text1"/>
              </w:rPr>
              <w:t>Mr. Walton</w:t>
            </w:r>
          </w:p>
        </w:tc>
      </w:tr>
      <w:tr w:rsidR="00535C6E" w14:paraId="6EF7143F" w14:textId="77777777" w:rsidTr="00E51E63">
        <w:tc>
          <w:tcPr>
            <w:tcW w:w="516" w:type="dxa"/>
          </w:tcPr>
          <w:p w14:paraId="2DC96B46" w14:textId="405AB248" w:rsidR="00535C6E" w:rsidRDefault="00D3601D" w:rsidP="00535C6E">
            <w:pPr>
              <w:rPr>
                <w:color w:val="000000" w:themeColor="text1"/>
              </w:rPr>
            </w:pPr>
            <w:r>
              <w:rPr>
                <w:color w:val="000000" w:themeColor="text1"/>
              </w:rPr>
              <w:t>1</w:t>
            </w:r>
            <w:r w:rsidR="00524977">
              <w:rPr>
                <w:color w:val="000000" w:themeColor="text1"/>
              </w:rPr>
              <w:t>1</w:t>
            </w:r>
          </w:p>
        </w:tc>
        <w:tc>
          <w:tcPr>
            <w:tcW w:w="8551" w:type="dxa"/>
          </w:tcPr>
          <w:p w14:paraId="232530A7" w14:textId="6C87607C" w:rsidR="00A30355" w:rsidRPr="00A30355" w:rsidRDefault="00535C6E" w:rsidP="00535C6E">
            <w:pPr>
              <w:rPr>
                <w:b/>
                <w:color w:val="000000" w:themeColor="text1"/>
              </w:rPr>
            </w:pPr>
            <w:r w:rsidRPr="003F64CD">
              <w:rPr>
                <w:b/>
                <w:color w:val="000000" w:themeColor="text1"/>
              </w:rPr>
              <w:t>REVIEW OF</w:t>
            </w:r>
            <w:r>
              <w:rPr>
                <w:b/>
                <w:color w:val="000000" w:themeColor="text1"/>
              </w:rPr>
              <w:t xml:space="preserve"> RISK ASSESSMENTS</w:t>
            </w:r>
          </w:p>
        </w:tc>
        <w:tc>
          <w:tcPr>
            <w:tcW w:w="1088" w:type="dxa"/>
          </w:tcPr>
          <w:p w14:paraId="64C83070" w14:textId="77777777" w:rsidR="00535C6E" w:rsidRDefault="00535C6E" w:rsidP="00535C6E">
            <w:pPr>
              <w:rPr>
                <w:color w:val="000000" w:themeColor="text1"/>
              </w:rPr>
            </w:pPr>
          </w:p>
        </w:tc>
      </w:tr>
      <w:tr w:rsidR="00A30355" w14:paraId="787122DF" w14:textId="77777777" w:rsidTr="00E51E63">
        <w:tc>
          <w:tcPr>
            <w:tcW w:w="516" w:type="dxa"/>
          </w:tcPr>
          <w:p w14:paraId="6AE9B591" w14:textId="77777777" w:rsidR="00A30355" w:rsidRPr="00A30355" w:rsidRDefault="00A30355" w:rsidP="00535C6E">
            <w:pPr>
              <w:rPr>
                <w:color w:val="000000" w:themeColor="text1"/>
              </w:rPr>
            </w:pPr>
          </w:p>
        </w:tc>
        <w:tc>
          <w:tcPr>
            <w:tcW w:w="8551" w:type="dxa"/>
          </w:tcPr>
          <w:p w14:paraId="22E7663A" w14:textId="4183AB53" w:rsidR="00A30355" w:rsidRPr="00A30355" w:rsidRDefault="00A30355" w:rsidP="00535C6E">
            <w:pPr>
              <w:rPr>
                <w:color w:val="000000" w:themeColor="text1"/>
              </w:rPr>
            </w:pPr>
            <w:r w:rsidRPr="00A30355">
              <w:rPr>
                <w:color w:val="000000" w:themeColor="text1"/>
              </w:rPr>
              <w:t>1</w:t>
            </w:r>
            <w:r w:rsidR="00524977">
              <w:rPr>
                <w:color w:val="000000" w:themeColor="text1"/>
              </w:rPr>
              <w:t>1</w:t>
            </w:r>
            <w:r w:rsidRPr="00A30355">
              <w:rPr>
                <w:color w:val="000000" w:themeColor="text1"/>
              </w:rPr>
              <w:t xml:space="preserve">.1 </w:t>
            </w:r>
            <w:r>
              <w:rPr>
                <w:color w:val="000000" w:themeColor="text1"/>
              </w:rPr>
              <w:t>Risk assessments currently held circulated, reviewed and agreed as fit for purpose.</w:t>
            </w:r>
          </w:p>
        </w:tc>
        <w:tc>
          <w:tcPr>
            <w:tcW w:w="1088" w:type="dxa"/>
          </w:tcPr>
          <w:p w14:paraId="22497DF0" w14:textId="77777777" w:rsidR="00A30355" w:rsidRDefault="00A30355" w:rsidP="00535C6E">
            <w:pPr>
              <w:rPr>
                <w:color w:val="000000" w:themeColor="text1"/>
              </w:rPr>
            </w:pPr>
          </w:p>
        </w:tc>
      </w:tr>
      <w:tr w:rsidR="00535C6E" w14:paraId="6398834A" w14:textId="77777777" w:rsidTr="00E51E63">
        <w:tc>
          <w:tcPr>
            <w:tcW w:w="516" w:type="dxa"/>
          </w:tcPr>
          <w:p w14:paraId="17D0B3BE" w14:textId="6D463C0C" w:rsidR="00535C6E" w:rsidRDefault="00D3601D" w:rsidP="00535C6E">
            <w:pPr>
              <w:rPr>
                <w:color w:val="000000" w:themeColor="text1"/>
              </w:rPr>
            </w:pPr>
            <w:r>
              <w:rPr>
                <w:color w:val="000000" w:themeColor="text1"/>
              </w:rPr>
              <w:t>1</w:t>
            </w:r>
            <w:r w:rsidR="00524977">
              <w:rPr>
                <w:color w:val="000000" w:themeColor="text1"/>
              </w:rPr>
              <w:t>2</w:t>
            </w:r>
          </w:p>
        </w:tc>
        <w:tc>
          <w:tcPr>
            <w:tcW w:w="8551" w:type="dxa"/>
          </w:tcPr>
          <w:p w14:paraId="3C8C476E" w14:textId="32969F7D" w:rsidR="00535C6E" w:rsidRPr="00D3601D" w:rsidRDefault="00535C6E" w:rsidP="00535C6E">
            <w:pPr>
              <w:rPr>
                <w:b/>
              </w:rPr>
            </w:pPr>
            <w:r w:rsidRPr="00F90B8D">
              <w:rPr>
                <w:b/>
              </w:rPr>
              <w:t>DEVOLUTION</w:t>
            </w:r>
          </w:p>
        </w:tc>
        <w:tc>
          <w:tcPr>
            <w:tcW w:w="1088" w:type="dxa"/>
          </w:tcPr>
          <w:p w14:paraId="6C9D24C5" w14:textId="77777777" w:rsidR="00535C6E" w:rsidRDefault="00535C6E" w:rsidP="00535C6E">
            <w:pPr>
              <w:rPr>
                <w:color w:val="000000" w:themeColor="text1"/>
              </w:rPr>
            </w:pPr>
          </w:p>
        </w:tc>
      </w:tr>
      <w:tr w:rsidR="00535C6E" w14:paraId="27BDC8C7" w14:textId="77777777" w:rsidTr="00E51E63">
        <w:tc>
          <w:tcPr>
            <w:tcW w:w="516" w:type="dxa"/>
          </w:tcPr>
          <w:p w14:paraId="6CF1931C" w14:textId="77777777" w:rsidR="00535C6E" w:rsidRDefault="00535C6E" w:rsidP="00535C6E">
            <w:pPr>
              <w:rPr>
                <w:color w:val="000000" w:themeColor="text1"/>
              </w:rPr>
            </w:pPr>
          </w:p>
        </w:tc>
        <w:tc>
          <w:tcPr>
            <w:tcW w:w="8551" w:type="dxa"/>
          </w:tcPr>
          <w:p w14:paraId="0AA5823A" w14:textId="0C699BFE" w:rsidR="00535C6E" w:rsidRDefault="004C141C" w:rsidP="00535C6E">
            <w:pPr>
              <w:rPr>
                <w:color w:val="000000" w:themeColor="text1"/>
              </w:rPr>
            </w:pPr>
            <w:r>
              <w:rPr>
                <w:rStyle w:val="ow-mail-mailpreview-thread-subject"/>
              </w:rPr>
              <w:t>1</w:t>
            </w:r>
            <w:r w:rsidR="00524977">
              <w:rPr>
                <w:rStyle w:val="ow-mail-mailpreview-thread-subject"/>
              </w:rPr>
              <w:t>2</w:t>
            </w:r>
            <w:r>
              <w:rPr>
                <w:rStyle w:val="ow-mail-mailpreview-thread-subject"/>
              </w:rPr>
              <w:t xml:space="preserve">.1 </w:t>
            </w:r>
            <w:r w:rsidR="00535C6E">
              <w:rPr>
                <w:rStyle w:val="ow-mail-mailpreview-thread-subject"/>
              </w:rPr>
              <w:t xml:space="preserve">Invitation: Suffolk County Council Briefing on Local Government </w:t>
            </w:r>
            <w:proofErr w:type="spellStart"/>
            <w:proofErr w:type="gramStart"/>
            <w:r w:rsidR="00535C6E">
              <w:rPr>
                <w:rStyle w:val="ow-mail-mailpreview-thread-subject"/>
              </w:rPr>
              <w:t>Reorganisation</w:t>
            </w:r>
            <w:proofErr w:type="spellEnd"/>
            <w:r w:rsidR="00535C6E">
              <w:rPr>
                <w:rStyle w:val="ow-mail-mailpreview-thread-subject"/>
              </w:rPr>
              <w:t xml:space="preserve">  6</w:t>
            </w:r>
            <w:proofErr w:type="gramEnd"/>
            <w:r w:rsidR="00535C6E" w:rsidRPr="00262880">
              <w:rPr>
                <w:rStyle w:val="ow-mail-mailpreview-thread-subject"/>
                <w:vertAlign w:val="superscript"/>
              </w:rPr>
              <w:t>th</w:t>
            </w:r>
            <w:r w:rsidR="00535C6E">
              <w:rPr>
                <w:rStyle w:val="ow-mail-mailpreview-thread-subject"/>
              </w:rPr>
              <w:t xml:space="preserve"> June 2025, 7.30pm </w:t>
            </w:r>
            <w:proofErr w:type="spellStart"/>
            <w:r w:rsidR="00535C6E">
              <w:rPr>
                <w:rStyle w:val="ow-mail-mailpreview-thread-subject"/>
              </w:rPr>
              <w:t>Woolpit</w:t>
            </w:r>
            <w:proofErr w:type="spellEnd"/>
            <w:r w:rsidR="00535C6E">
              <w:rPr>
                <w:rStyle w:val="ow-mail-mailpreview-thread-subject"/>
              </w:rPr>
              <w:t xml:space="preserve"> Village Hall. </w:t>
            </w:r>
            <w:r>
              <w:rPr>
                <w:rStyle w:val="ow-mail-mailpreview-thread-subject"/>
              </w:rPr>
              <w:t>Mrs. Hill stated she will attend.</w:t>
            </w:r>
          </w:p>
        </w:tc>
        <w:tc>
          <w:tcPr>
            <w:tcW w:w="1088" w:type="dxa"/>
          </w:tcPr>
          <w:p w14:paraId="0A8191A9" w14:textId="77777777" w:rsidR="00535C6E" w:rsidRDefault="00535C6E" w:rsidP="00535C6E">
            <w:pPr>
              <w:rPr>
                <w:color w:val="000000" w:themeColor="text1"/>
              </w:rPr>
            </w:pPr>
          </w:p>
        </w:tc>
      </w:tr>
      <w:tr w:rsidR="00535C6E" w14:paraId="723D98B4" w14:textId="77777777" w:rsidTr="00E51E63">
        <w:tc>
          <w:tcPr>
            <w:tcW w:w="516" w:type="dxa"/>
          </w:tcPr>
          <w:p w14:paraId="36CC3F9A" w14:textId="637E238C" w:rsidR="00535C6E" w:rsidRDefault="00D3601D" w:rsidP="00535C6E">
            <w:pPr>
              <w:rPr>
                <w:color w:val="000000" w:themeColor="text1"/>
              </w:rPr>
            </w:pPr>
            <w:r>
              <w:rPr>
                <w:color w:val="000000" w:themeColor="text1"/>
              </w:rPr>
              <w:t>1</w:t>
            </w:r>
            <w:r w:rsidR="00524977">
              <w:rPr>
                <w:color w:val="000000" w:themeColor="text1"/>
              </w:rPr>
              <w:t>3</w:t>
            </w:r>
          </w:p>
        </w:tc>
        <w:tc>
          <w:tcPr>
            <w:tcW w:w="8551" w:type="dxa"/>
          </w:tcPr>
          <w:p w14:paraId="54B0D175" w14:textId="110FCA66" w:rsidR="00535C6E" w:rsidRPr="00D3601D" w:rsidRDefault="00535C6E" w:rsidP="00535C6E">
            <w:pPr>
              <w:rPr>
                <w:b/>
                <w:color w:val="000000" w:themeColor="text1"/>
              </w:rPr>
            </w:pPr>
            <w:r w:rsidRPr="00211710">
              <w:rPr>
                <w:b/>
                <w:color w:val="000000" w:themeColor="text1"/>
              </w:rPr>
              <w:t>SPEEDWATCH</w:t>
            </w:r>
          </w:p>
        </w:tc>
        <w:tc>
          <w:tcPr>
            <w:tcW w:w="1088" w:type="dxa"/>
          </w:tcPr>
          <w:p w14:paraId="1E605F88" w14:textId="77777777" w:rsidR="00535C6E" w:rsidRDefault="00535C6E" w:rsidP="00535C6E">
            <w:pPr>
              <w:rPr>
                <w:color w:val="000000" w:themeColor="text1"/>
              </w:rPr>
            </w:pPr>
          </w:p>
        </w:tc>
      </w:tr>
      <w:tr w:rsidR="00535C6E" w14:paraId="0128E729" w14:textId="77777777" w:rsidTr="00E51E63">
        <w:tc>
          <w:tcPr>
            <w:tcW w:w="516" w:type="dxa"/>
          </w:tcPr>
          <w:p w14:paraId="4018295A" w14:textId="77777777" w:rsidR="00535C6E" w:rsidRDefault="00535C6E" w:rsidP="00535C6E">
            <w:pPr>
              <w:rPr>
                <w:color w:val="000000" w:themeColor="text1"/>
              </w:rPr>
            </w:pPr>
          </w:p>
        </w:tc>
        <w:tc>
          <w:tcPr>
            <w:tcW w:w="8551" w:type="dxa"/>
          </w:tcPr>
          <w:p w14:paraId="1DD006ED" w14:textId="57C9F830" w:rsidR="00535C6E" w:rsidRPr="004A1380" w:rsidRDefault="004C141C" w:rsidP="00535C6E">
            <w:pPr>
              <w:rPr>
                <w:color w:val="000000" w:themeColor="text1"/>
              </w:rPr>
            </w:pPr>
            <w:r>
              <w:rPr>
                <w:color w:val="000000" w:themeColor="text1"/>
              </w:rPr>
              <w:t>1</w:t>
            </w:r>
            <w:r w:rsidR="00524977">
              <w:rPr>
                <w:color w:val="000000" w:themeColor="text1"/>
              </w:rPr>
              <w:t>3</w:t>
            </w:r>
            <w:r>
              <w:rPr>
                <w:color w:val="000000" w:themeColor="text1"/>
              </w:rPr>
              <w:t xml:space="preserve">.1 </w:t>
            </w:r>
            <w:r w:rsidR="00535C6E" w:rsidRPr="004A1380">
              <w:rPr>
                <w:color w:val="000000" w:themeColor="text1"/>
              </w:rPr>
              <w:t xml:space="preserve">Update on </w:t>
            </w:r>
            <w:proofErr w:type="spellStart"/>
            <w:r w:rsidR="00535C6E" w:rsidRPr="004A1380">
              <w:rPr>
                <w:color w:val="000000" w:themeColor="text1"/>
              </w:rPr>
              <w:t>Speedwatch</w:t>
            </w:r>
            <w:proofErr w:type="spellEnd"/>
            <w:r w:rsidR="00535C6E" w:rsidRPr="004A1380">
              <w:rPr>
                <w:color w:val="000000" w:themeColor="text1"/>
              </w:rPr>
              <w:t xml:space="preserve">.  </w:t>
            </w:r>
            <w:r>
              <w:rPr>
                <w:color w:val="000000" w:themeColor="text1"/>
              </w:rPr>
              <w:t>No update</w:t>
            </w:r>
          </w:p>
          <w:p w14:paraId="79F73430" w14:textId="7F259002" w:rsidR="00535C6E" w:rsidRDefault="004C141C" w:rsidP="00535C6E">
            <w:pPr>
              <w:rPr>
                <w:color w:val="000000" w:themeColor="text1"/>
              </w:rPr>
            </w:pPr>
            <w:r>
              <w:rPr>
                <w:color w:val="000000" w:themeColor="text1"/>
              </w:rPr>
              <w:t>1</w:t>
            </w:r>
            <w:r w:rsidR="00524977">
              <w:rPr>
                <w:color w:val="000000" w:themeColor="text1"/>
              </w:rPr>
              <w:t>3</w:t>
            </w:r>
            <w:r>
              <w:rPr>
                <w:color w:val="000000" w:themeColor="text1"/>
              </w:rPr>
              <w:t xml:space="preserve">.2 </w:t>
            </w:r>
            <w:r w:rsidR="00535C6E">
              <w:rPr>
                <w:color w:val="000000" w:themeColor="text1"/>
              </w:rPr>
              <w:t>S</w:t>
            </w:r>
            <w:r w:rsidR="00535C6E" w:rsidRPr="004A1380">
              <w:rPr>
                <w:color w:val="000000" w:themeColor="text1"/>
              </w:rPr>
              <w:t>trategy to combat speeding –</w:t>
            </w:r>
            <w:proofErr w:type="gramStart"/>
            <w:r w:rsidR="00535C6E" w:rsidRPr="004A1380">
              <w:rPr>
                <w:color w:val="000000" w:themeColor="text1"/>
              </w:rPr>
              <w:t>gating</w:t>
            </w:r>
            <w:r w:rsidR="00535C6E">
              <w:rPr>
                <w:color w:val="000000" w:themeColor="text1"/>
              </w:rPr>
              <w:t xml:space="preserve"> </w:t>
            </w:r>
            <w:r>
              <w:rPr>
                <w:color w:val="000000" w:themeColor="text1"/>
              </w:rPr>
              <w:t xml:space="preserve"> -</w:t>
            </w:r>
            <w:proofErr w:type="gramEnd"/>
            <w:r>
              <w:rPr>
                <w:color w:val="000000" w:themeColor="text1"/>
              </w:rPr>
              <w:t xml:space="preserve"> no </w:t>
            </w:r>
            <w:r w:rsidR="00535C6E">
              <w:rPr>
                <w:color w:val="000000" w:themeColor="text1"/>
              </w:rPr>
              <w:t>update</w:t>
            </w:r>
            <w:r w:rsidR="00535C6E" w:rsidRPr="004A1380">
              <w:rPr>
                <w:color w:val="000000" w:themeColor="text1"/>
              </w:rPr>
              <w:t xml:space="preserve">                         </w:t>
            </w:r>
          </w:p>
        </w:tc>
        <w:tc>
          <w:tcPr>
            <w:tcW w:w="1088" w:type="dxa"/>
          </w:tcPr>
          <w:p w14:paraId="1B9A151E" w14:textId="77777777" w:rsidR="00535C6E" w:rsidRDefault="00535C6E" w:rsidP="00535C6E">
            <w:pPr>
              <w:rPr>
                <w:color w:val="000000" w:themeColor="text1"/>
              </w:rPr>
            </w:pPr>
          </w:p>
        </w:tc>
      </w:tr>
      <w:tr w:rsidR="00535C6E" w14:paraId="734BD5A2" w14:textId="77777777" w:rsidTr="00E51E63">
        <w:tc>
          <w:tcPr>
            <w:tcW w:w="516" w:type="dxa"/>
          </w:tcPr>
          <w:p w14:paraId="1938B968" w14:textId="6A2C1069" w:rsidR="00535C6E" w:rsidRDefault="00D3601D" w:rsidP="00535C6E">
            <w:pPr>
              <w:rPr>
                <w:color w:val="000000" w:themeColor="text1"/>
              </w:rPr>
            </w:pPr>
            <w:r>
              <w:rPr>
                <w:color w:val="000000" w:themeColor="text1"/>
              </w:rPr>
              <w:t>1</w:t>
            </w:r>
            <w:r w:rsidR="00524977">
              <w:rPr>
                <w:color w:val="000000" w:themeColor="text1"/>
              </w:rPr>
              <w:t>4</w:t>
            </w:r>
          </w:p>
        </w:tc>
        <w:tc>
          <w:tcPr>
            <w:tcW w:w="8551" w:type="dxa"/>
          </w:tcPr>
          <w:p w14:paraId="302D9663" w14:textId="675AE903" w:rsidR="00535C6E" w:rsidRPr="00D3601D" w:rsidRDefault="00535C6E" w:rsidP="00535C6E">
            <w:pPr>
              <w:rPr>
                <w:b/>
                <w:color w:val="000000" w:themeColor="text1"/>
              </w:rPr>
            </w:pPr>
            <w:r w:rsidRPr="00D36943">
              <w:rPr>
                <w:b/>
                <w:color w:val="000000" w:themeColor="text1"/>
              </w:rPr>
              <w:t xml:space="preserve">VILLAGE HALL </w:t>
            </w:r>
          </w:p>
        </w:tc>
        <w:tc>
          <w:tcPr>
            <w:tcW w:w="1088" w:type="dxa"/>
          </w:tcPr>
          <w:p w14:paraId="5FEF1D81" w14:textId="77777777" w:rsidR="00535C6E" w:rsidRDefault="00535C6E" w:rsidP="00535C6E">
            <w:pPr>
              <w:rPr>
                <w:color w:val="000000" w:themeColor="text1"/>
              </w:rPr>
            </w:pPr>
          </w:p>
        </w:tc>
      </w:tr>
      <w:tr w:rsidR="00535C6E" w14:paraId="0234F4D2" w14:textId="77777777" w:rsidTr="00E51E63">
        <w:tc>
          <w:tcPr>
            <w:tcW w:w="516" w:type="dxa"/>
          </w:tcPr>
          <w:p w14:paraId="3F4FA26F" w14:textId="77777777" w:rsidR="00535C6E" w:rsidRDefault="00535C6E" w:rsidP="00535C6E">
            <w:pPr>
              <w:rPr>
                <w:color w:val="000000" w:themeColor="text1"/>
              </w:rPr>
            </w:pPr>
          </w:p>
        </w:tc>
        <w:tc>
          <w:tcPr>
            <w:tcW w:w="8551" w:type="dxa"/>
          </w:tcPr>
          <w:p w14:paraId="6D175C74" w14:textId="297BB69A" w:rsidR="00535C6E" w:rsidRDefault="00BC2763" w:rsidP="00535C6E">
            <w:pPr>
              <w:rPr>
                <w:color w:val="000000" w:themeColor="text1"/>
              </w:rPr>
            </w:pPr>
            <w:r>
              <w:rPr>
                <w:color w:val="000000" w:themeColor="text1"/>
              </w:rPr>
              <w:t>1</w:t>
            </w:r>
            <w:r w:rsidR="00524977">
              <w:rPr>
                <w:color w:val="000000" w:themeColor="text1"/>
              </w:rPr>
              <w:t>4</w:t>
            </w:r>
            <w:r>
              <w:rPr>
                <w:color w:val="000000" w:themeColor="text1"/>
              </w:rPr>
              <w:t>.1 Mr. Walton confirmed he has not left the Management Committee but will be</w:t>
            </w:r>
            <w:r w:rsidR="00861E0C">
              <w:rPr>
                <w:color w:val="000000" w:themeColor="text1"/>
              </w:rPr>
              <w:t xml:space="preserve"> </w:t>
            </w:r>
            <w:r w:rsidR="007D0ACB">
              <w:rPr>
                <w:color w:val="000000" w:themeColor="text1"/>
              </w:rPr>
              <w:t>standing down</w:t>
            </w:r>
            <w:r w:rsidR="00861E0C">
              <w:rPr>
                <w:color w:val="000000" w:themeColor="text1"/>
              </w:rPr>
              <w:t xml:space="preserve"> when further members are found.</w:t>
            </w:r>
            <w:r w:rsidR="00254DBD">
              <w:rPr>
                <w:color w:val="000000" w:themeColor="text1"/>
              </w:rPr>
              <w:t xml:space="preserve">  </w:t>
            </w:r>
            <w:r w:rsidR="00797A43">
              <w:rPr>
                <w:color w:val="000000" w:themeColor="text1"/>
              </w:rPr>
              <w:t xml:space="preserve">The Deed of Trust asks for all village </w:t>
            </w:r>
            <w:proofErr w:type="spellStart"/>
            <w:r w:rsidR="00797A43">
              <w:rPr>
                <w:color w:val="000000" w:themeColor="text1"/>
              </w:rPr>
              <w:t>organisations</w:t>
            </w:r>
            <w:proofErr w:type="spellEnd"/>
            <w:r w:rsidR="00797A43">
              <w:rPr>
                <w:color w:val="000000" w:themeColor="text1"/>
              </w:rPr>
              <w:t xml:space="preserve"> to be </w:t>
            </w:r>
            <w:r w:rsidR="00E04364">
              <w:rPr>
                <w:color w:val="000000" w:themeColor="text1"/>
              </w:rPr>
              <w:t>re</w:t>
            </w:r>
            <w:r w:rsidR="00797A43">
              <w:rPr>
                <w:color w:val="000000" w:themeColor="text1"/>
              </w:rPr>
              <w:t xml:space="preserve">presented on the Committee, but it may be more appropriate to have classes represented. </w:t>
            </w:r>
            <w:r w:rsidR="00254DBD">
              <w:rPr>
                <w:color w:val="000000" w:themeColor="text1"/>
              </w:rPr>
              <w:t xml:space="preserve">The Clerk commented </w:t>
            </w:r>
            <w:r w:rsidR="00E51E63">
              <w:rPr>
                <w:color w:val="000000" w:themeColor="text1"/>
              </w:rPr>
              <w:t xml:space="preserve">on </w:t>
            </w:r>
            <w:r w:rsidR="00E04364">
              <w:rPr>
                <w:color w:val="000000" w:themeColor="text1"/>
              </w:rPr>
              <w:t xml:space="preserve">a recent </w:t>
            </w:r>
            <w:r w:rsidR="00254DBD">
              <w:rPr>
                <w:color w:val="000000" w:themeColor="text1"/>
              </w:rPr>
              <w:t>caravan</w:t>
            </w:r>
            <w:r w:rsidR="00E04364">
              <w:rPr>
                <w:color w:val="000000" w:themeColor="text1"/>
              </w:rPr>
              <w:t xml:space="preserve"> booking allowing</w:t>
            </w:r>
            <w:r w:rsidR="00254DBD">
              <w:rPr>
                <w:color w:val="000000" w:themeColor="text1"/>
              </w:rPr>
              <w:t xml:space="preserve"> access</w:t>
            </w:r>
            <w:r w:rsidR="00E04364">
              <w:rPr>
                <w:color w:val="000000" w:themeColor="text1"/>
              </w:rPr>
              <w:t xml:space="preserve"> to</w:t>
            </w:r>
            <w:r w:rsidR="00254DBD">
              <w:rPr>
                <w:color w:val="000000" w:themeColor="text1"/>
              </w:rPr>
              <w:t xml:space="preserve"> the field as the children </w:t>
            </w:r>
            <w:r w:rsidR="00E04364">
              <w:rPr>
                <w:color w:val="000000" w:themeColor="text1"/>
              </w:rPr>
              <w:t xml:space="preserve">were </w:t>
            </w:r>
            <w:r w:rsidR="00254DBD">
              <w:rPr>
                <w:color w:val="000000" w:themeColor="text1"/>
              </w:rPr>
              <w:t>leav</w:t>
            </w:r>
            <w:r w:rsidR="00E04364">
              <w:rPr>
                <w:color w:val="000000" w:themeColor="text1"/>
              </w:rPr>
              <w:t>ing</w:t>
            </w:r>
            <w:r w:rsidR="00254DBD">
              <w:rPr>
                <w:color w:val="000000" w:themeColor="text1"/>
              </w:rPr>
              <w:t xml:space="preserve"> school and felt this was a ris</w:t>
            </w:r>
            <w:r w:rsidR="0078522F">
              <w:rPr>
                <w:color w:val="000000" w:themeColor="text1"/>
              </w:rPr>
              <w:t>k</w:t>
            </w:r>
            <w:r w:rsidR="00E04364">
              <w:rPr>
                <w:color w:val="000000" w:themeColor="text1"/>
              </w:rPr>
              <w:t>.  T</w:t>
            </w:r>
            <w:r w:rsidR="00254DBD">
              <w:rPr>
                <w:color w:val="000000" w:themeColor="text1"/>
              </w:rPr>
              <w:t>he car park</w:t>
            </w:r>
            <w:r w:rsidR="00E04364">
              <w:rPr>
                <w:color w:val="000000" w:themeColor="text1"/>
              </w:rPr>
              <w:t xml:space="preserve"> was </w:t>
            </w:r>
            <w:r w:rsidR="00254DBD">
              <w:rPr>
                <w:color w:val="000000" w:themeColor="text1"/>
              </w:rPr>
              <w:t xml:space="preserve">full </w:t>
            </w:r>
            <w:r w:rsidR="00E04364">
              <w:rPr>
                <w:color w:val="000000" w:themeColor="text1"/>
              </w:rPr>
              <w:t>for</w:t>
            </w:r>
            <w:r w:rsidR="00254DBD">
              <w:rPr>
                <w:color w:val="000000" w:themeColor="text1"/>
              </w:rPr>
              <w:t xml:space="preserve"> school </w:t>
            </w:r>
            <w:r w:rsidR="0078522F">
              <w:rPr>
                <w:color w:val="000000" w:themeColor="text1"/>
              </w:rPr>
              <w:t>and preschool pick up</w:t>
            </w:r>
            <w:r w:rsidR="00E04364">
              <w:rPr>
                <w:color w:val="000000" w:themeColor="text1"/>
              </w:rPr>
              <w:t xml:space="preserve"> creating difficulty for arriving caravans</w:t>
            </w:r>
            <w:r w:rsidR="0078522F">
              <w:rPr>
                <w:color w:val="000000" w:themeColor="text1"/>
              </w:rPr>
              <w:t xml:space="preserve">. </w:t>
            </w:r>
            <w:r w:rsidR="00742F6E">
              <w:rPr>
                <w:color w:val="000000" w:themeColor="text1"/>
              </w:rPr>
              <w:t xml:space="preserve">She requested that </w:t>
            </w:r>
            <w:r w:rsidR="00E04364">
              <w:rPr>
                <w:color w:val="000000" w:themeColor="text1"/>
              </w:rPr>
              <w:t xml:space="preserve">for any </w:t>
            </w:r>
            <w:r w:rsidR="00742F6E">
              <w:rPr>
                <w:color w:val="000000" w:themeColor="text1"/>
              </w:rPr>
              <w:t xml:space="preserve">future events caravans </w:t>
            </w:r>
            <w:r w:rsidR="0078522F">
              <w:rPr>
                <w:color w:val="000000" w:themeColor="text1"/>
              </w:rPr>
              <w:t xml:space="preserve">should be asked </w:t>
            </w:r>
            <w:r w:rsidR="00742F6E">
              <w:rPr>
                <w:color w:val="000000" w:themeColor="text1"/>
              </w:rPr>
              <w:t xml:space="preserve">not </w:t>
            </w:r>
            <w:r w:rsidR="00E51E63">
              <w:rPr>
                <w:color w:val="000000" w:themeColor="text1"/>
              </w:rPr>
              <w:t xml:space="preserve">to </w:t>
            </w:r>
            <w:r w:rsidR="00742F6E">
              <w:rPr>
                <w:color w:val="000000" w:themeColor="text1"/>
              </w:rPr>
              <w:t xml:space="preserve">arrive between </w:t>
            </w:r>
            <w:r w:rsidR="0078522F">
              <w:rPr>
                <w:color w:val="000000" w:themeColor="text1"/>
              </w:rPr>
              <w:t xml:space="preserve">8-9 am and </w:t>
            </w:r>
            <w:r w:rsidR="00742F6E">
              <w:rPr>
                <w:color w:val="000000" w:themeColor="text1"/>
              </w:rPr>
              <w:t>2.45-4pm.</w:t>
            </w:r>
          </w:p>
        </w:tc>
        <w:tc>
          <w:tcPr>
            <w:tcW w:w="1088" w:type="dxa"/>
          </w:tcPr>
          <w:p w14:paraId="3442D011" w14:textId="77777777" w:rsidR="00535C6E" w:rsidRDefault="00535C6E" w:rsidP="00535C6E">
            <w:pPr>
              <w:rPr>
                <w:color w:val="000000" w:themeColor="text1"/>
              </w:rPr>
            </w:pPr>
          </w:p>
        </w:tc>
      </w:tr>
      <w:tr w:rsidR="00535C6E" w14:paraId="7871C65A" w14:textId="77777777" w:rsidTr="00E51E63">
        <w:tc>
          <w:tcPr>
            <w:tcW w:w="516" w:type="dxa"/>
          </w:tcPr>
          <w:p w14:paraId="44A0CB32" w14:textId="34BAF37F" w:rsidR="00535C6E" w:rsidRDefault="00D3601D" w:rsidP="00535C6E">
            <w:pPr>
              <w:rPr>
                <w:color w:val="000000" w:themeColor="text1"/>
              </w:rPr>
            </w:pPr>
            <w:r>
              <w:rPr>
                <w:color w:val="000000" w:themeColor="text1"/>
              </w:rPr>
              <w:lastRenderedPageBreak/>
              <w:t>1</w:t>
            </w:r>
            <w:r w:rsidR="00524977">
              <w:rPr>
                <w:color w:val="000000" w:themeColor="text1"/>
              </w:rPr>
              <w:t>5</w:t>
            </w:r>
          </w:p>
        </w:tc>
        <w:tc>
          <w:tcPr>
            <w:tcW w:w="8551" w:type="dxa"/>
          </w:tcPr>
          <w:p w14:paraId="67A00BC4" w14:textId="45408A7F" w:rsidR="00535C6E" w:rsidRPr="00D3601D" w:rsidRDefault="00535C6E" w:rsidP="00535C6E">
            <w:pPr>
              <w:rPr>
                <w:b/>
                <w:color w:val="000000" w:themeColor="text1"/>
              </w:rPr>
            </w:pPr>
            <w:r w:rsidRPr="00417484">
              <w:rPr>
                <w:b/>
                <w:color w:val="000000" w:themeColor="text1"/>
              </w:rPr>
              <w:t>PLAY AREAS</w:t>
            </w:r>
          </w:p>
        </w:tc>
        <w:tc>
          <w:tcPr>
            <w:tcW w:w="1088" w:type="dxa"/>
          </w:tcPr>
          <w:p w14:paraId="01F03D71" w14:textId="77777777" w:rsidR="00535C6E" w:rsidRDefault="00535C6E" w:rsidP="00535C6E">
            <w:pPr>
              <w:rPr>
                <w:color w:val="000000" w:themeColor="text1"/>
              </w:rPr>
            </w:pPr>
          </w:p>
        </w:tc>
      </w:tr>
      <w:tr w:rsidR="00A30355" w14:paraId="5BEB1352" w14:textId="77777777" w:rsidTr="00E51E63">
        <w:tc>
          <w:tcPr>
            <w:tcW w:w="516" w:type="dxa"/>
          </w:tcPr>
          <w:p w14:paraId="6AA11E7C" w14:textId="77777777" w:rsidR="00A30355" w:rsidRDefault="00A30355" w:rsidP="00535C6E">
            <w:pPr>
              <w:rPr>
                <w:color w:val="000000" w:themeColor="text1"/>
              </w:rPr>
            </w:pPr>
          </w:p>
        </w:tc>
        <w:tc>
          <w:tcPr>
            <w:tcW w:w="8551" w:type="dxa"/>
          </w:tcPr>
          <w:p w14:paraId="421B70D6" w14:textId="095F0AE4" w:rsidR="00A30355" w:rsidRPr="00A30355" w:rsidRDefault="00A30355" w:rsidP="00535C6E">
            <w:pPr>
              <w:rPr>
                <w:color w:val="FF0000"/>
              </w:rPr>
            </w:pPr>
            <w:r>
              <w:rPr>
                <w:color w:val="000000" w:themeColor="text1"/>
              </w:rPr>
              <w:t>1</w:t>
            </w:r>
            <w:r w:rsidR="00524977">
              <w:rPr>
                <w:color w:val="000000" w:themeColor="text1"/>
              </w:rPr>
              <w:t>5</w:t>
            </w:r>
            <w:r>
              <w:rPr>
                <w:color w:val="000000" w:themeColor="text1"/>
              </w:rPr>
              <w:t xml:space="preserve">.1 </w:t>
            </w:r>
            <w:r w:rsidRPr="00417484">
              <w:rPr>
                <w:color w:val="000000" w:themeColor="text1"/>
              </w:rPr>
              <w:t>Play area adjacent to Village Hall</w:t>
            </w:r>
            <w:r w:rsidR="00945677">
              <w:rPr>
                <w:color w:val="000000" w:themeColor="text1"/>
              </w:rPr>
              <w:t xml:space="preserve">.  The zip wire requires tightening which Mr. </w:t>
            </w:r>
            <w:proofErr w:type="spellStart"/>
            <w:r w:rsidR="00945677">
              <w:rPr>
                <w:color w:val="000000" w:themeColor="text1"/>
              </w:rPr>
              <w:t>Lenko</w:t>
            </w:r>
            <w:proofErr w:type="spellEnd"/>
            <w:r w:rsidR="00945677">
              <w:rPr>
                <w:color w:val="000000" w:themeColor="text1"/>
              </w:rPr>
              <w:t xml:space="preserve"> </w:t>
            </w:r>
            <w:r w:rsidR="0042050C">
              <w:rPr>
                <w:color w:val="000000" w:themeColor="text1"/>
              </w:rPr>
              <w:t xml:space="preserve">will </w:t>
            </w:r>
            <w:r w:rsidR="00945677">
              <w:rPr>
                <w:color w:val="000000" w:themeColor="text1"/>
              </w:rPr>
              <w:t>do with help.</w:t>
            </w:r>
          </w:p>
        </w:tc>
        <w:tc>
          <w:tcPr>
            <w:tcW w:w="1088" w:type="dxa"/>
          </w:tcPr>
          <w:p w14:paraId="31C489E6" w14:textId="77777777" w:rsidR="00A30355" w:rsidRDefault="00A30355" w:rsidP="00535C6E">
            <w:pPr>
              <w:rPr>
                <w:color w:val="000000" w:themeColor="text1"/>
              </w:rPr>
            </w:pPr>
          </w:p>
        </w:tc>
      </w:tr>
      <w:tr w:rsidR="00535C6E" w14:paraId="0F95B8E4" w14:textId="77777777" w:rsidTr="00E51E63">
        <w:tc>
          <w:tcPr>
            <w:tcW w:w="516" w:type="dxa"/>
          </w:tcPr>
          <w:p w14:paraId="3FD374A4" w14:textId="77777777" w:rsidR="00535C6E" w:rsidRDefault="00535C6E" w:rsidP="00535C6E">
            <w:pPr>
              <w:rPr>
                <w:color w:val="000000" w:themeColor="text1"/>
              </w:rPr>
            </w:pPr>
          </w:p>
        </w:tc>
        <w:tc>
          <w:tcPr>
            <w:tcW w:w="8551" w:type="dxa"/>
          </w:tcPr>
          <w:p w14:paraId="2E2E916B" w14:textId="2D6AF49B" w:rsidR="00535C6E" w:rsidRDefault="004C141C" w:rsidP="00535C6E">
            <w:pPr>
              <w:rPr>
                <w:color w:val="000000" w:themeColor="text1"/>
              </w:rPr>
            </w:pPr>
            <w:r>
              <w:rPr>
                <w:color w:val="000000" w:themeColor="text1"/>
              </w:rPr>
              <w:t>1</w:t>
            </w:r>
            <w:r w:rsidR="00524977">
              <w:rPr>
                <w:color w:val="000000" w:themeColor="text1"/>
              </w:rPr>
              <w:t>5</w:t>
            </w:r>
            <w:r>
              <w:rPr>
                <w:color w:val="000000" w:themeColor="text1"/>
              </w:rPr>
              <w:t xml:space="preserve">.2 </w:t>
            </w:r>
            <w:r w:rsidR="00535C6E" w:rsidRPr="00417484">
              <w:rPr>
                <w:color w:val="000000" w:themeColor="text1"/>
              </w:rPr>
              <w:t>Play area in Prospect Road</w:t>
            </w:r>
            <w:r>
              <w:rPr>
                <w:color w:val="000000" w:themeColor="text1"/>
              </w:rPr>
              <w:t xml:space="preserve">.  </w:t>
            </w:r>
            <w:r w:rsidR="000071F4">
              <w:rPr>
                <w:color w:val="000000" w:themeColor="text1"/>
              </w:rPr>
              <w:t xml:space="preserve">A </w:t>
            </w:r>
            <w:r>
              <w:rPr>
                <w:color w:val="000000" w:themeColor="text1"/>
              </w:rPr>
              <w:t xml:space="preserve">replacement </w:t>
            </w:r>
            <w:r w:rsidR="000071F4">
              <w:rPr>
                <w:color w:val="000000" w:themeColor="text1"/>
              </w:rPr>
              <w:t xml:space="preserve">tile </w:t>
            </w:r>
            <w:r>
              <w:rPr>
                <w:color w:val="000000" w:themeColor="text1"/>
              </w:rPr>
              <w:t>for the</w:t>
            </w:r>
            <w:r w:rsidR="0042050C">
              <w:rPr>
                <w:color w:val="000000" w:themeColor="text1"/>
              </w:rPr>
              <w:t xml:space="preserve"> </w:t>
            </w:r>
            <w:r w:rsidR="00A10A83">
              <w:rPr>
                <w:color w:val="000000" w:themeColor="text1"/>
              </w:rPr>
              <w:t xml:space="preserve">trampoline </w:t>
            </w:r>
            <w:r w:rsidR="000071F4">
              <w:rPr>
                <w:color w:val="000000" w:themeColor="text1"/>
              </w:rPr>
              <w:t>one</w:t>
            </w:r>
            <w:r w:rsidR="00FB4A66">
              <w:rPr>
                <w:color w:val="000000" w:themeColor="text1"/>
              </w:rPr>
              <w:t xml:space="preserve"> </w:t>
            </w:r>
            <w:r>
              <w:rPr>
                <w:color w:val="000000" w:themeColor="text1"/>
              </w:rPr>
              <w:t xml:space="preserve">has been received and will be </w:t>
            </w:r>
            <w:r w:rsidR="00FB4A66">
              <w:rPr>
                <w:color w:val="000000" w:themeColor="text1"/>
              </w:rPr>
              <w:t>fixed</w:t>
            </w:r>
            <w:r>
              <w:rPr>
                <w:color w:val="000000" w:themeColor="text1"/>
              </w:rPr>
              <w:t xml:space="preserve"> shortly.</w:t>
            </w:r>
          </w:p>
        </w:tc>
        <w:tc>
          <w:tcPr>
            <w:tcW w:w="1088" w:type="dxa"/>
          </w:tcPr>
          <w:p w14:paraId="4B8D878B" w14:textId="16DCE812" w:rsidR="00535C6E" w:rsidRDefault="00A30355" w:rsidP="00535C6E">
            <w:pPr>
              <w:rPr>
                <w:color w:val="000000" w:themeColor="text1"/>
              </w:rPr>
            </w:pPr>
            <w:proofErr w:type="spellStart"/>
            <w:proofErr w:type="gramStart"/>
            <w:r>
              <w:rPr>
                <w:color w:val="000000" w:themeColor="text1"/>
              </w:rPr>
              <w:t>Mr.Lenko</w:t>
            </w:r>
            <w:proofErr w:type="spellEnd"/>
            <w:proofErr w:type="gramEnd"/>
          </w:p>
        </w:tc>
      </w:tr>
      <w:tr w:rsidR="00535C6E" w14:paraId="55200BA4" w14:textId="77777777" w:rsidTr="00E51E63">
        <w:tc>
          <w:tcPr>
            <w:tcW w:w="516" w:type="dxa"/>
          </w:tcPr>
          <w:p w14:paraId="7DE2AAB0" w14:textId="0B6313A5" w:rsidR="00535C6E" w:rsidRDefault="00D3601D" w:rsidP="00535C6E">
            <w:pPr>
              <w:rPr>
                <w:color w:val="000000" w:themeColor="text1"/>
              </w:rPr>
            </w:pPr>
            <w:r>
              <w:rPr>
                <w:color w:val="000000" w:themeColor="text1"/>
              </w:rPr>
              <w:t>1</w:t>
            </w:r>
            <w:r w:rsidR="00524977">
              <w:rPr>
                <w:color w:val="000000" w:themeColor="text1"/>
              </w:rPr>
              <w:t>6</w:t>
            </w:r>
          </w:p>
        </w:tc>
        <w:tc>
          <w:tcPr>
            <w:tcW w:w="8551" w:type="dxa"/>
          </w:tcPr>
          <w:p w14:paraId="7BBB140D" w14:textId="13DCFBDD" w:rsidR="00535C6E" w:rsidRPr="00D3601D" w:rsidRDefault="00535C6E" w:rsidP="00535C6E">
            <w:pPr>
              <w:rPr>
                <w:b/>
                <w:color w:val="000000" w:themeColor="text1"/>
              </w:rPr>
            </w:pPr>
            <w:r w:rsidRPr="00417484">
              <w:rPr>
                <w:b/>
                <w:color w:val="000000" w:themeColor="text1"/>
              </w:rPr>
              <w:t xml:space="preserve">NEIGHBOURHOOD PLAN </w:t>
            </w:r>
          </w:p>
        </w:tc>
        <w:tc>
          <w:tcPr>
            <w:tcW w:w="1088" w:type="dxa"/>
          </w:tcPr>
          <w:p w14:paraId="52FD2923" w14:textId="77777777" w:rsidR="00535C6E" w:rsidRDefault="00535C6E" w:rsidP="00535C6E">
            <w:pPr>
              <w:rPr>
                <w:color w:val="000000" w:themeColor="text1"/>
              </w:rPr>
            </w:pPr>
          </w:p>
        </w:tc>
      </w:tr>
      <w:tr w:rsidR="00535C6E" w14:paraId="25549B00" w14:textId="77777777" w:rsidTr="00E51E63">
        <w:tc>
          <w:tcPr>
            <w:tcW w:w="516" w:type="dxa"/>
          </w:tcPr>
          <w:p w14:paraId="496B69F2" w14:textId="77777777" w:rsidR="00535C6E" w:rsidRDefault="00535C6E" w:rsidP="00535C6E">
            <w:pPr>
              <w:rPr>
                <w:color w:val="000000" w:themeColor="text1"/>
              </w:rPr>
            </w:pPr>
          </w:p>
        </w:tc>
        <w:tc>
          <w:tcPr>
            <w:tcW w:w="8551" w:type="dxa"/>
          </w:tcPr>
          <w:p w14:paraId="38CC3AD0" w14:textId="1BF55C14" w:rsidR="00535C6E" w:rsidRDefault="00A30355" w:rsidP="00535C6E">
            <w:pPr>
              <w:rPr>
                <w:color w:val="000000" w:themeColor="text1"/>
              </w:rPr>
            </w:pPr>
            <w:r>
              <w:rPr>
                <w:color w:val="000000" w:themeColor="text1"/>
              </w:rPr>
              <w:t>1</w:t>
            </w:r>
            <w:r w:rsidR="00721F77">
              <w:rPr>
                <w:color w:val="000000" w:themeColor="text1"/>
              </w:rPr>
              <w:t>6</w:t>
            </w:r>
            <w:bookmarkStart w:id="0" w:name="_GoBack"/>
            <w:bookmarkEnd w:id="0"/>
            <w:r>
              <w:rPr>
                <w:color w:val="000000" w:themeColor="text1"/>
              </w:rPr>
              <w:t xml:space="preserve">.1 </w:t>
            </w:r>
            <w:r w:rsidR="00535C6E">
              <w:rPr>
                <w:color w:val="000000" w:themeColor="text1"/>
              </w:rPr>
              <w:t xml:space="preserve">Review of working party meeting </w:t>
            </w:r>
            <w:r w:rsidR="00E94D66">
              <w:rPr>
                <w:color w:val="000000" w:themeColor="text1"/>
              </w:rPr>
              <w:t xml:space="preserve">with </w:t>
            </w:r>
            <w:r w:rsidR="00535C6E">
              <w:rPr>
                <w:color w:val="000000" w:themeColor="text1"/>
              </w:rPr>
              <w:t>review and comments on residential survey form</w:t>
            </w:r>
            <w:r>
              <w:rPr>
                <w:color w:val="000000" w:themeColor="text1"/>
              </w:rPr>
              <w:t xml:space="preserve">.  Mr. Winstanley stated the meeting had been constructive and the survey, based on one </w:t>
            </w:r>
            <w:r w:rsidR="002030EF">
              <w:rPr>
                <w:color w:val="000000" w:themeColor="text1"/>
              </w:rPr>
              <w:t xml:space="preserve">of many samples </w:t>
            </w:r>
            <w:r>
              <w:rPr>
                <w:color w:val="000000" w:themeColor="text1"/>
              </w:rPr>
              <w:t>received from Mr. Poole, had been put together.  This has been sent to Mr. Poole for his comments and to the Council for information.  It is hope this will be ready for distribution with the June or July Messenger.</w:t>
            </w:r>
          </w:p>
        </w:tc>
        <w:tc>
          <w:tcPr>
            <w:tcW w:w="1088" w:type="dxa"/>
          </w:tcPr>
          <w:p w14:paraId="0DF9057F" w14:textId="77777777" w:rsidR="00535C6E" w:rsidRDefault="00535C6E" w:rsidP="00535C6E">
            <w:pPr>
              <w:rPr>
                <w:color w:val="000000" w:themeColor="text1"/>
              </w:rPr>
            </w:pPr>
          </w:p>
        </w:tc>
      </w:tr>
      <w:tr w:rsidR="00535C6E" w14:paraId="31AFCCB9" w14:textId="77777777" w:rsidTr="00E51E63">
        <w:tc>
          <w:tcPr>
            <w:tcW w:w="516" w:type="dxa"/>
          </w:tcPr>
          <w:p w14:paraId="39CB1BE1" w14:textId="497AB59F" w:rsidR="00535C6E" w:rsidRDefault="00D3601D" w:rsidP="00535C6E">
            <w:pPr>
              <w:rPr>
                <w:color w:val="000000" w:themeColor="text1"/>
              </w:rPr>
            </w:pPr>
            <w:r>
              <w:rPr>
                <w:color w:val="000000" w:themeColor="text1"/>
              </w:rPr>
              <w:t>1</w:t>
            </w:r>
            <w:r w:rsidR="00524977">
              <w:rPr>
                <w:color w:val="000000" w:themeColor="text1"/>
              </w:rPr>
              <w:t>7</w:t>
            </w:r>
          </w:p>
        </w:tc>
        <w:tc>
          <w:tcPr>
            <w:tcW w:w="8551" w:type="dxa"/>
          </w:tcPr>
          <w:p w14:paraId="3FF94827" w14:textId="186F4477" w:rsidR="00535C6E" w:rsidRPr="00D3601D" w:rsidRDefault="00535C6E" w:rsidP="00D3601D">
            <w:pPr>
              <w:pStyle w:val="p1"/>
              <w:rPr>
                <w:rFonts w:ascii="Times New Roman" w:hAnsi="Times New Roman"/>
                <w:b/>
                <w:color w:val="000000" w:themeColor="text1"/>
                <w:sz w:val="24"/>
                <w:szCs w:val="24"/>
              </w:rPr>
            </w:pPr>
            <w:r w:rsidRPr="00930375">
              <w:rPr>
                <w:rFonts w:ascii="Times New Roman" w:hAnsi="Times New Roman"/>
                <w:b/>
                <w:color w:val="000000" w:themeColor="text1"/>
                <w:sz w:val="24"/>
                <w:szCs w:val="24"/>
              </w:rPr>
              <w:t>CORRESPONDENCE</w:t>
            </w:r>
          </w:p>
        </w:tc>
        <w:tc>
          <w:tcPr>
            <w:tcW w:w="1088" w:type="dxa"/>
          </w:tcPr>
          <w:p w14:paraId="5951C999" w14:textId="77777777" w:rsidR="00535C6E" w:rsidRDefault="00535C6E" w:rsidP="00535C6E">
            <w:pPr>
              <w:rPr>
                <w:color w:val="000000" w:themeColor="text1"/>
              </w:rPr>
            </w:pPr>
          </w:p>
        </w:tc>
      </w:tr>
      <w:tr w:rsidR="00535C6E" w14:paraId="6A1D0458" w14:textId="77777777" w:rsidTr="00E51E63">
        <w:tc>
          <w:tcPr>
            <w:tcW w:w="516" w:type="dxa"/>
          </w:tcPr>
          <w:p w14:paraId="404D9C64" w14:textId="77777777" w:rsidR="00535C6E" w:rsidRDefault="00535C6E" w:rsidP="00535C6E">
            <w:pPr>
              <w:rPr>
                <w:color w:val="000000" w:themeColor="text1"/>
              </w:rPr>
            </w:pPr>
          </w:p>
        </w:tc>
        <w:tc>
          <w:tcPr>
            <w:tcW w:w="8551" w:type="dxa"/>
          </w:tcPr>
          <w:p w14:paraId="7C75713B" w14:textId="3AB0F78D" w:rsidR="00535C6E" w:rsidRDefault="005F6374" w:rsidP="00535C6E">
            <w:pPr>
              <w:rPr>
                <w:color w:val="000000" w:themeColor="text1"/>
              </w:rPr>
            </w:pPr>
            <w:r>
              <w:t>1</w:t>
            </w:r>
            <w:r w:rsidR="00524977">
              <w:t>7</w:t>
            </w:r>
            <w:r>
              <w:t xml:space="preserve">.1 </w:t>
            </w:r>
            <w:hyperlink r:id="rId7" w:tgtFrame="_blank" w:history="1">
              <w:r w:rsidR="00535C6E" w:rsidRPr="005F6374">
                <w:rPr>
                  <w:rStyle w:val="Strong"/>
                  <w:b w:val="0"/>
                  <w:color w:val="424242"/>
                </w:rPr>
                <w:t xml:space="preserve">The Local </w:t>
              </w:r>
              <w:proofErr w:type="spellStart"/>
              <w:r w:rsidR="00535C6E" w:rsidRPr="005F6374">
                <w:rPr>
                  <w:rStyle w:val="Strong"/>
                  <w:b w:val="0"/>
                  <w:color w:val="424242"/>
                </w:rPr>
                <w:t>Councillor</w:t>
              </w:r>
              <w:proofErr w:type="spellEnd"/>
              <w:r w:rsidR="00535C6E" w:rsidRPr="005F6374">
                <w:rPr>
                  <w:rStyle w:val="Strong"/>
                  <w:b w:val="0"/>
                  <w:color w:val="424242"/>
                </w:rPr>
                <w:t xml:space="preserve"> </w:t>
              </w:r>
              <w:proofErr w:type="gramStart"/>
              <w:r w:rsidR="00535C6E" w:rsidRPr="005F6374">
                <w:rPr>
                  <w:rStyle w:val="Strong"/>
                  <w:b w:val="0"/>
                  <w:color w:val="424242"/>
                </w:rPr>
                <w:t>-  May</w:t>
              </w:r>
              <w:proofErr w:type="gramEnd"/>
              <w:r w:rsidR="00535C6E" w:rsidRPr="005F6374">
                <w:rPr>
                  <w:rStyle w:val="Strong"/>
                  <w:b w:val="0"/>
                  <w:color w:val="424242"/>
                </w:rPr>
                <w:t xml:space="preserve"> 2025</w:t>
              </w:r>
            </w:hyperlink>
            <w:r>
              <w:rPr>
                <w:rStyle w:val="Strong"/>
                <w:b w:val="0"/>
                <w:color w:val="424242"/>
              </w:rPr>
              <w:t>- noted</w:t>
            </w:r>
          </w:p>
        </w:tc>
        <w:tc>
          <w:tcPr>
            <w:tcW w:w="1088" w:type="dxa"/>
          </w:tcPr>
          <w:p w14:paraId="4085DA85" w14:textId="77777777" w:rsidR="00535C6E" w:rsidRDefault="00535C6E" w:rsidP="00535C6E">
            <w:pPr>
              <w:rPr>
                <w:color w:val="000000" w:themeColor="text1"/>
              </w:rPr>
            </w:pPr>
          </w:p>
        </w:tc>
      </w:tr>
      <w:tr w:rsidR="00535C6E" w14:paraId="0917EB69" w14:textId="77777777" w:rsidTr="00E51E63">
        <w:tc>
          <w:tcPr>
            <w:tcW w:w="516" w:type="dxa"/>
          </w:tcPr>
          <w:p w14:paraId="763C909D" w14:textId="77777777" w:rsidR="00535C6E" w:rsidRDefault="00535C6E" w:rsidP="00535C6E">
            <w:pPr>
              <w:rPr>
                <w:color w:val="000000" w:themeColor="text1"/>
              </w:rPr>
            </w:pPr>
          </w:p>
        </w:tc>
        <w:tc>
          <w:tcPr>
            <w:tcW w:w="8551" w:type="dxa"/>
          </w:tcPr>
          <w:p w14:paraId="0C84BF6A" w14:textId="071008D0" w:rsidR="00535C6E" w:rsidRDefault="005F6374" w:rsidP="00535C6E">
            <w:pPr>
              <w:rPr>
                <w:color w:val="000000" w:themeColor="text1"/>
              </w:rPr>
            </w:pPr>
            <w:r>
              <w:rPr>
                <w:rStyle w:val="ow-mail-mailpreview-thread-subject"/>
              </w:rPr>
              <w:t>1</w:t>
            </w:r>
            <w:r w:rsidR="00524977">
              <w:rPr>
                <w:rStyle w:val="ow-mail-mailpreview-thread-subject"/>
              </w:rPr>
              <w:t>7</w:t>
            </w:r>
            <w:r>
              <w:rPr>
                <w:rStyle w:val="ow-mail-mailpreview-thread-subject"/>
              </w:rPr>
              <w:t xml:space="preserve">.2 </w:t>
            </w:r>
            <w:r w:rsidR="00535C6E">
              <w:rPr>
                <w:rStyle w:val="ow-mail-mailpreview-thread-subject"/>
              </w:rPr>
              <w:t>Town and Parish update from M</w:t>
            </w:r>
            <w:r w:rsidR="001961C5">
              <w:rPr>
                <w:rStyle w:val="ow-mail-mailpreview-thread-subject"/>
              </w:rPr>
              <w:t>SDC</w:t>
            </w:r>
            <w:r w:rsidR="00535C6E">
              <w:rPr>
                <w:rStyle w:val="ow-mail-mailpreview-thread-subject"/>
              </w:rPr>
              <w:t xml:space="preserve"> - May 2025 </w:t>
            </w:r>
            <w:r>
              <w:rPr>
                <w:rStyle w:val="ow-mail-mailpreview-thread-subject"/>
              </w:rPr>
              <w:t>- noted</w:t>
            </w:r>
          </w:p>
        </w:tc>
        <w:tc>
          <w:tcPr>
            <w:tcW w:w="1088" w:type="dxa"/>
          </w:tcPr>
          <w:p w14:paraId="5BAFFA08" w14:textId="77777777" w:rsidR="00535C6E" w:rsidRDefault="00535C6E" w:rsidP="00535C6E">
            <w:pPr>
              <w:rPr>
                <w:color w:val="000000" w:themeColor="text1"/>
              </w:rPr>
            </w:pPr>
          </w:p>
        </w:tc>
      </w:tr>
      <w:tr w:rsidR="00535C6E" w14:paraId="2703EEBC" w14:textId="77777777" w:rsidTr="00E51E63">
        <w:tc>
          <w:tcPr>
            <w:tcW w:w="516" w:type="dxa"/>
          </w:tcPr>
          <w:p w14:paraId="75AEE133" w14:textId="77777777" w:rsidR="00535C6E" w:rsidRDefault="00535C6E" w:rsidP="00535C6E">
            <w:pPr>
              <w:rPr>
                <w:color w:val="000000" w:themeColor="text1"/>
              </w:rPr>
            </w:pPr>
          </w:p>
        </w:tc>
        <w:tc>
          <w:tcPr>
            <w:tcW w:w="8551" w:type="dxa"/>
          </w:tcPr>
          <w:p w14:paraId="51025B5C" w14:textId="593CFDC8" w:rsidR="00535C6E" w:rsidRDefault="005F6374" w:rsidP="00535C6E">
            <w:pPr>
              <w:rPr>
                <w:color w:val="000000" w:themeColor="text1"/>
              </w:rPr>
            </w:pPr>
            <w:r>
              <w:t>1</w:t>
            </w:r>
            <w:r w:rsidR="00524977">
              <w:t>7</w:t>
            </w:r>
            <w:r>
              <w:t xml:space="preserve">.3 </w:t>
            </w:r>
            <w:r w:rsidR="00535C6E">
              <w:t>Clerks &amp; Councils Direct</w:t>
            </w:r>
            <w:r>
              <w:t xml:space="preserve"> -noted</w:t>
            </w:r>
          </w:p>
        </w:tc>
        <w:tc>
          <w:tcPr>
            <w:tcW w:w="1088" w:type="dxa"/>
          </w:tcPr>
          <w:p w14:paraId="6277BFBF" w14:textId="77777777" w:rsidR="00535C6E" w:rsidRDefault="00535C6E" w:rsidP="00535C6E">
            <w:pPr>
              <w:rPr>
                <w:color w:val="000000" w:themeColor="text1"/>
              </w:rPr>
            </w:pPr>
          </w:p>
        </w:tc>
      </w:tr>
      <w:tr w:rsidR="00535C6E" w14:paraId="01863C32" w14:textId="77777777" w:rsidTr="00E51E63">
        <w:tc>
          <w:tcPr>
            <w:tcW w:w="516" w:type="dxa"/>
          </w:tcPr>
          <w:p w14:paraId="5CEA6ECC" w14:textId="332EDEA6" w:rsidR="00535C6E" w:rsidRDefault="00D3601D" w:rsidP="00535C6E">
            <w:pPr>
              <w:rPr>
                <w:color w:val="000000" w:themeColor="text1"/>
              </w:rPr>
            </w:pPr>
            <w:r>
              <w:rPr>
                <w:color w:val="000000" w:themeColor="text1"/>
              </w:rPr>
              <w:t>1</w:t>
            </w:r>
            <w:r w:rsidR="00524977">
              <w:rPr>
                <w:color w:val="000000" w:themeColor="text1"/>
              </w:rPr>
              <w:t>8</w:t>
            </w:r>
          </w:p>
        </w:tc>
        <w:tc>
          <w:tcPr>
            <w:tcW w:w="8551" w:type="dxa"/>
          </w:tcPr>
          <w:p w14:paraId="28A97369" w14:textId="71F52FB9" w:rsidR="00535C6E" w:rsidRDefault="00535C6E" w:rsidP="00535C6E">
            <w:pPr>
              <w:rPr>
                <w:color w:val="000000" w:themeColor="text1"/>
              </w:rPr>
            </w:pPr>
            <w:r w:rsidRPr="00417484">
              <w:rPr>
                <w:b/>
                <w:color w:val="000000" w:themeColor="text1"/>
              </w:rPr>
              <w:t>Questions and Comments from Members and suggestions for next meeting</w:t>
            </w:r>
            <w:r w:rsidR="00E94D66">
              <w:rPr>
                <w:b/>
                <w:color w:val="000000" w:themeColor="text1"/>
              </w:rPr>
              <w:t xml:space="preserve"> - none</w:t>
            </w:r>
          </w:p>
        </w:tc>
        <w:tc>
          <w:tcPr>
            <w:tcW w:w="1088" w:type="dxa"/>
          </w:tcPr>
          <w:p w14:paraId="07BD3AD2" w14:textId="77777777" w:rsidR="00535C6E" w:rsidRDefault="00535C6E" w:rsidP="00535C6E">
            <w:pPr>
              <w:rPr>
                <w:color w:val="000000" w:themeColor="text1"/>
              </w:rPr>
            </w:pPr>
          </w:p>
        </w:tc>
      </w:tr>
      <w:tr w:rsidR="00535C6E" w14:paraId="67337754" w14:textId="77777777" w:rsidTr="00E51E63">
        <w:tc>
          <w:tcPr>
            <w:tcW w:w="516" w:type="dxa"/>
          </w:tcPr>
          <w:p w14:paraId="6655D716" w14:textId="7CE73F2E" w:rsidR="00535C6E" w:rsidRDefault="00D3601D" w:rsidP="00535C6E">
            <w:pPr>
              <w:rPr>
                <w:color w:val="000000" w:themeColor="text1"/>
              </w:rPr>
            </w:pPr>
            <w:r>
              <w:rPr>
                <w:color w:val="000000" w:themeColor="text1"/>
              </w:rPr>
              <w:t>1</w:t>
            </w:r>
            <w:r w:rsidR="00524977">
              <w:rPr>
                <w:color w:val="000000" w:themeColor="text1"/>
              </w:rPr>
              <w:t>9</w:t>
            </w:r>
          </w:p>
        </w:tc>
        <w:tc>
          <w:tcPr>
            <w:tcW w:w="8551" w:type="dxa"/>
          </w:tcPr>
          <w:p w14:paraId="06296194" w14:textId="19126736" w:rsidR="00535C6E" w:rsidRPr="00417484" w:rsidRDefault="00535C6E" w:rsidP="00535C6E">
            <w:pPr>
              <w:rPr>
                <w:b/>
                <w:color w:val="000000" w:themeColor="text1"/>
              </w:rPr>
            </w:pPr>
            <w:r w:rsidRPr="00417484">
              <w:rPr>
                <w:color w:val="000000" w:themeColor="text1"/>
              </w:rPr>
              <w:t xml:space="preserve">To confirm the </w:t>
            </w:r>
            <w:r w:rsidRPr="00A039F1">
              <w:rPr>
                <w:b/>
                <w:color w:val="000000" w:themeColor="text1"/>
              </w:rPr>
              <w:t xml:space="preserve">date of </w:t>
            </w:r>
            <w:r w:rsidRPr="0055415B">
              <w:rPr>
                <w:b/>
                <w:color w:val="000000" w:themeColor="text1"/>
              </w:rPr>
              <w:t>next meeting 2</w:t>
            </w:r>
            <w:r w:rsidRPr="0055415B">
              <w:rPr>
                <w:b/>
                <w:color w:val="000000" w:themeColor="text1"/>
                <w:vertAlign w:val="superscript"/>
              </w:rPr>
              <w:t>nd</w:t>
            </w:r>
            <w:r w:rsidRPr="0055415B">
              <w:rPr>
                <w:b/>
                <w:color w:val="000000" w:themeColor="text1"/>
              </w:rPr>
              <w:t xml:space="preserve"> June 2025</w:t>
            </w:r>
            <w:r>
              <w:rPr>
                <w:color w:val="000000" w:themeColor="text1"/>
              </w:rPr>
              <w:t xml:space="preserve">  </w:t>
            </w:r>
          </w:p>
        </w:tc>
        <w:tc>
          <w:tcPr>
            <w:tcW w:w="1088" w:type="dxa"/>
          </w:tcPr>
          <w:p w14:paraId="7C912488" w14:textId="77777777" w:rsidR="00535C6E" w:rsidRDefault="00535C6E" w:rsidP="00535C6E">
            <w:pPr>
              <w:rPr>
                <w:color w:val="000000" w:themeColor="text1"/>
              </w:rPr>
            </w:pPr>
          </w:p>
        </w:tc>
      </w:tr>
      <w:tr w:rsidR="00535C6E" w14:paraId="310600BF" w14:textId="77777777" w:rsidTr="00E51E63">
        <w:tc>
          <w:tcPr>
            <w:tcW w:w="516" w:type="dxa"/>
          </w:tcPr>
          <w:p w14:paraId="563510F3" w14:textId="6FF85EA5" w:rsidR="00535C6E" w:rsidRDefault="00524977" w:rsidP="00535C6E">
            <w:pPr>
              <w:rPr>
                <w:color w:val="000000" w:themeColor="text1"/>
              </w:rPr>
            </w:pPr>
            <w:r>
              <w:rPr>
                <w:color w:val="000000" w:themeColor="text1"/>
              </w:rPr>
              <w:t>20</w:t>
            </w:r>
          </w:p>
        </w:tc>
        <w:tc>
          <w:tcPr>
            <w:tcW w:w="8551" w:type="dxa"/>
          </w:tcPr>
          <w:p w14:paraId="4CD81803" w14:textId="7A319929" w:rsidR="00535C6E" w:rsidRPr="00417484" w:rsidRDefault="00EF6FCD" w:rsidP="00535C6E">
            <w:pPr>
              <w:rPr>
                <w:b/>
                <w:color w:val="000000" w:themeColor="text1"/>
              </w:rPr>
            </w:pPr>
            <w:r w:rsidRPr="0097146A">
              <w:rPr>
                <w:color w:val="000000"/>
              </w:rPr>
              <w:t>There being no further business the meeting closed at 21.</w:t>
            </w:r>
            <w:r>
              <w:rPr>
                <w:color w:val="000000"/>
              </w:rPr>
              <w:t>05</w:t>
            </w:r>
          </w:p>
        </w:tc>
        <w:tc>
          <w:tcPr>
            <w:tcW w:w="1088" w:type="dxa"/>
          </w:tcPr>
          <w:p w14:paraId="191E0DD9" w14:textId="77777777" w:rsidR="00535C6E" w:rsidRDefault="00535C6E" w:rsidP="00535C6E">
            <w:pPr>
              <w:rPr>
                <w:color w:val="000000" w:themeColor="text1"/>
              </w:rPr>
            </w:pPr>
          </w:p>
        </w:tc>
      </w:tr>
    </w:tbl>
    <w:p w14:paraId="4B762F35" w14:textId="0EC2FAE0" w:rsidR="00535C6E" w:rsidRPr="00417484" w:rsidRDefault="00535C6E" w:rsidP="00535C6E">
      <w:pPr>
        <w:rPr>
          <w:color w:val="000000" w:themeColor="text1"/>
        </w:rPr>
      </w:pPr>
    </w:p>
    <w:p w14:paraId="30FA5606" w14:textId="77777777" w:rsidR="00535C6E" w:rsidRPr="004E6F08" w:rsidRDefault="00535C6E" w:rsidP="00535C6E"/>
    <w:p w14:paraId="3A438CAC" w14:textId="77777777" w:rsidR="004E6D7B" w:rsidRDefault="004E6D7B"/>
    <w:sectPr w:rsidR="004E6D7B" w:rsidSect="00535C6E">
      <w:headerReference w:type="default" r:id="rId8"/>
      <w:footerReference w:type="default" r:id="rId9"/>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4DF0C" w14:textId="77777777" w:rsidR="00AE267A" w:rsidRDefault="00AE267A" w:rsidP="00DC30F4">
      <w:r>
        <w:separator/>
      </w:r>
    </w:p>
  </w:endnote>
  <w:endnote w:type="continuationSeparator" w:id="0">
    <w:p w14:paraId="3FED99E8" w14:textId="77777777" w:rsidR="00AE267A" w:rsidRDefault="00AE267A" w:rsidP="00DC3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90855" w14:textId="7AC0BA24" w:rsidR="008055B6" w:rsidRPr="00876242" w:rsidRDefault="008055B6" w:rsidP="008055B6">
    <w:pPr>
      <w:pStyle w:val="Footer"/>
    </w:pPr>
    <w:r>
      <w:t>2</w:t>
    </w:r>
    <w:r w:rsidRPr="008055B6">
      <w:rPr>
        <w:vertAlign w:val="superscript"/>
      </w:rPr>
      <w:t>nd</w:t>
    </w:r>
    <w:r>
      <w:t xml:space="preserve"> June </w:t>
    </w:r>
    <w:r w:rsidRPr="00876242">
      <w:t xml:space="preserve">2025                                    </w:t>
    </w:r>
    <w:r w:rsidR="00721F77">
      <w:t>366</w:t>
    </w:r>
    <w:r w:rsidRPr="00876242">
      <w:t xml:space="preserve">/25                    </w:t>
    </w:r>
    <w:r>
      <w:t xml:space="preserve">       </w:t>
    </w:r>
    <w:r w:rsidRPr="00876242">
      <w:t xml:space="preserve"> signed…………………………………………</w:t>
    </w:r>
  </w:p>
  <w:p w14:paraId="4D1181F0" w14:textId="77777777" w:rsidR="008055B6" w:rsidRPr="00876242" w:rsidRDefault="008055B6" w:rsidP="008055B6">
    <w:pPr>
      <w:pStyle w:val="Footer"/>
    </w:pPr>
  </w:p>
  <w:p w14:paraId="1FAFD28E" w14:textId="77777777" w:rsidR="008055B6" w:rsidRDefault="00805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58D75" w14:textId="77777777" w:rsidR="00AE267A" w:rsidRDefault="00AE267A" w:rsidP="00DC30F4">
      <w:r>
        <w:separator/>
      </w:r>
    </w:p>
  </w:footnote>
  <w:footnote w:type="continuationSeparator" w:id="0">
    <w:p w14:paraId="66899400" w14:textId="77777777" w:rsidR="00AE267A" w:rsidRDefault="00AE267A" w:rsidP="00DC3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77999" w14:textId="77777777" w:rsidR="00DC30F4" w:rsidRDefault="00DC30F4" w:rsidP="00DC30F4">
    <w:pPr>
      <w:pStyle w:val="Header"/>
      <w:jc w:val="center"/>
      <w:rPr>
        <w:b/>
        <w:sz w:val="32"/>
        <w:szCs w:val="32"/>
      </w:rPr>
    </w:pPr>
    <w:r w:rsidRPr="00DD0875">
      <w:rPr>
        <w:b/>
        <w:sz w:val="32"/>
        <w:szCs w:val="32"/>
      </w:rPr>
      <w:t>NORTON PARISH COUNCIL</w:t>
    </w:r>
  </w:p>
  <w:p w14:paraId="2C40A831" w14:textId="3B98DDD3" w:rsidR="00DC30F4" w:rsidRPr="00DD0875" w:rsidRDefault="00DC30F4" w:rsidP="00DC30F4">
    <w:pPr>
      <w:pStyle w:val="Header"/>
      <w:jc w:val="center"/>
      <w:rPr>
        <w:b/>
        <w:sz w:val="32"/>
        <w:szCs w:val="32"/>
      </w:rPr>
    </w:pPr>
    <w:r>
      <w:rPr>
        <w:b/>
        <w:sz w:val="32"/>
        <w:szCs w:val="32"/>
      </w:rPr>
      <w:t>MINUTES OF THE MEETING HELD ON 12</w:t>
    </w:r>
    <w:r w:rsidRPr="00DC30F4">
      <w:rPr>
        <w:b/>
        <w:sz w:val="32"/>
        <w:szCs w:val="32"/>
        <w:vertAlign w:val="superscript"/>
      </w:rPr>
      <w:t>th</w:t>
    </w:r>
    <w:r>
      <w:rPr>
        <w:b/>
        <w:sz w:val="32"/>
        <w:szCs w:val="32"/>
      </w:rPr>
      <w:t xml:space="preserve"> MAY 2025</w:t>
    </w:r>
  </w:p>
  <w:p w14:paraId="47812FD3" w14:textId="77777777" w:rsidR="00DC30F4" w:rsidRDefault="00DC30F4" w:rsidP="00DC30F4">
    <w:pPr>
      <w:pStyle w:val="Header"/>
    </w:pPr>
  </w:p>
  <w:p w14:paraId="086BF440" w14:textId="77777777" w:rsidR="00DC30F4" w:rsidRDefault="00DC30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66968"/>
    <w:multiLevelType w:val="multilevel"/>
    <w:tmpl w:val="07361AC2"/>
    <w:lvl w:ilvl="0">
      <w:start w:val="7"/>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75272A"/>
    <w:multiLevelType w:val="hybridMultilevel"/>
    <w:tmpl w:val="680CF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E510D9"/>
    <w:multiLevelType w:val="hybridMultilevel"/>
    <w:tmpl w:val="3CEEED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050A5C"/>
    <w:multiLevelType w:val="multilevel"/>
    <w:tmpl w:val="1B92F8A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679560D"/>
    <w:multiLevelType w:val="hybridMultilevel"/>
    <w:tmpl w:val="6346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C6E"/>
    <w:rsid w:val="000071F4"/>
    <w:rsid w:val="00046302"/>
    <w:rsid w:val="000A0A54"/>
    <w:rsid w:val="000A1627"/>
    <w:rsid w:val="000B23B4"/>
    <w:rsid w:val="001961C5"/>
    <w:rsid w:val="001B1EFC"/>
    <w:rsid w:val="001F3B39"/>
    <w:rsid w:val="002030EF"/>
    <w:rsid w:val="00254DBD"/>
    <w:rsid w:val="0025672B"/>
    <w:rsid w:val="0028201F"/>
    <w:rsid w:val="002A316B"/>
    <w:rsid w:val="003872E2"/>
    <w:rsid w:val="00391517"/>
    <w:rsid w:val="00417F54"/>
    <w:rsid w:val="0042050C"/>
    <w:rsid w:val="00446032"/>
    <w:rsid w:val="004778FB"/>
    <w:rsid w:val="00477D34"/>
    <w:rsid w:val="004C141C"/>
    <w:rsid w:val="004E6D7B"/>
    <w:rsid w:val="004F15F0"/>
    <w:rsid w:val="004F5EAA"/>
    <w:rsid w:val="00506555"/>
    <w:rsid w:val="00520F99"/>
    <w:rsid w:val="00524977"/>
    <w:rsid w:val="0053052A"/>
    <w:rsid w:val="00530E39"/>
    <w:rsid w:val="00533AA7"/>
    <w:rsid w:val="00535C6E"/>
    <w:rsid w:val="0055415B"/>
    <w:rsid w:val="005547F4"/>
    <w:rsid w:val="00585892"/>
    <w:rsid w:val="00595BE6"/>
    <w:rsid w:val="005F6374"/>
    <w:rsid w:val="00635AE2"/>
    <w:rsid w:val="00636344"/>
    <w:rsid w:val="00645DD7"/>
    <w:rsid w:val="006603A5"/>
    <w:rsid w:val="00672ADC"/>
    <w:rsid w:val="00675135"/>
    <w:rsid w:val="00682760"/>
    <w:rsid w:val="006F015B"/>
    <w:rsid w:val="006F7454"/>
    <w:rsid w:val="00721F77"/>
    <w:rsid w:val="00724570"/>
    <w:rsid w:val="00742F6E"/>
    <w:rsid w:val="007808D0"/>
    <w:rsid w:val="00781BFE"/>
    <w:rsid w:val="00781DAB"/>
    <w:rsid w:val="0078522F"/>
    <w:rsid w:val="00791073"/>
    <w:rsid w:val="00797A43"/>
    <w:rsid w:val="007D0ACB"/>
    <w:rsid w:val="007D358B"/>
    <w:rsid w:val="007E5E23"/>
    <w:rsid w:val="008055B6"/>
    <w:rsid w:val="00861E0C"/>
    <w:rsid w:val="008A08A2"/>
    <w:rsid w:val="008F06A7"/>
    <w:rsid w:val="00945677"/>
    <w:rsid w:val="00A10A83"/>
    <w:rsid w:val="00A30355"/>
    <w:rsid w:val="00A84009"/>
    <w:rsid w:val="00AA4C69"/>
    <w:rsid w:val="00AD29A1"/>
    <w:rsid w:val="00AE267A"/>
    <w:rsid w:val="00B2721E"/>
    <w:rsid w:val="00B3282B"/>
    <w:rsid w:val="00BC2763"/>
    <w:rsid w:val="00BE5952"/>
    <w:rsid w:val="00BF6798"/>
    <w:rsid w:val="00C56847"/>
    <w:rsid w:val="00CD45D4"/>
    <w:rsid w:val="00CF59FD"/>
    <w:rsid w:val="00D040BA"/>
    <w:rsid w:val="00D3601D"/>
    <w:rsid w:val="00D9682A"/>
    <w:rsid w:val="00DA6E81"/>
    <w:rsid w:val="00DC30F4"/>
    <w:rsid w:val="00E04364"/>
    <w:rsid w:val="00E204DE"/>
    <w:rsid w:val="00E339A4"/>
    <w:rsid w:val="00E51E63"/>
    <w:rsid w:val="00E94D66"/>
    <w:rsid w:val="00EC52B3"/>
    <w:rsid w:val="00EF0F54"/>
    <w:rsid w:val="00EF6FCD"/>
    <w:rsid w:val="00F83ABB"/>
    <w:rsid w:val="00F92032"/>
    <w:rsid w:val="00FB4A66"/>
    <w:rsid w:val="00FB4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66436C"/>
  <w15:chartTrackingRefBased/>
  <w15:docId w15:val="{DE25D1E2-ED36-9442-94B1-479F807C2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5C6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5C6E"/>
    <w:pPr>
      <w:ind w:left="720"/>
      <w:contextualSpacing/>
    </w:pPr>
    <w:rPr>
      <w:rFonts w:asciiTheme="minorHAnsi" w:eastAsiaTheme="minorHAnsi" w:hAnsiTheme="minorHAnsi" w:cstheme="minorBidi"/>
      <w:lang w:val="en-US"/>
    </w:rPr>
  </w:style>
  <w:style w:type="character" w:customStyle="1" w:styleId="ow-mail-mailpreview-thread-subject">
    <w:name w:val="ow-mail-mailpreview-thread-subject"/>
    <w:basedOn w:val="DefaultParagraphFont"/>
    <w:rsid w:val="00535C6E"/>
  </w:style>
  <w:style w:type="paragraph" w:customStyle="1" w:styleId="p1">
    <w:name w:val="p1"/>
    <w:basedOn w:val="Normal"/>
    <w:rsid w:val="00535C6E"/>
    <w:rPr>
      <w:rFonts w:ascii="Helvetica" w:eastAsiaTheme="minorHAnsi" w:hAnsi="Helvetica"/>
      <w:sz w:val="15"/>
      <w:szCs w:val="15"/>
      <w:lang w:val="en-US"/>
    </w:rPr>
  </w:style>
  <w:style w:type="table" w:styleId="TableGrid">
    <w:name w:val="Table Grid"/>
    <w:basedOn w:val="TableNormal"/>
    <w:uiPriority w:val="39"/>
    <w:rsid w:val="00535C6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5C6E"/>
    <w:rPr>
      <w:color w:val="0000FF"/>
      <w:u w:val="single"/>
    </w:rPr>
  </w:style>
  <w:style w:type="character" w:customStyle="1" w:styleId="jdfsz">
    <w:name w:val="jdfsz"/>
    <w:basedOn w:val="DefaultParagraphFont"/>
    <w:rsid w:val="00535C6E"/>
  </w:style>
  <w:style w:type="character" w:styleId="Strong">
    <w:name w:val="Strong"/>
    <w:basedOn w:val="DefaultParagraphFont"/>
    <w:uiPriority w:val="22"/>
    <w:qFormat/>
    <w:rsid w:val="00535C6E"/>
    <w:rPr>
      <w:b/>
      <w:bCs/>
    </w:rPr>
  </w:style>
  <w:style w:type="paragraph" w:styleId="Header">
    <w:name w:val="header"/>
    <w:basedOn w:val="Normal"/>
    <w:link w:val="HeaderChar"/>
    <w:uiPriority w:val="99"/>
    <w:unhideWhenUsed/>
    <w:rsid w:val="00DC30F4"/>
    <w:pPr>
      <w:tabs>
        <w:tab w:val="center" w:pos="4680"/>
        <w:tab w:val="right" w:pos="9360"/>
      </w:tabs>
    </w:pPr>
  </w:style>
  <w:style w:type="character" w:customStyle="1" w:styleId="HeaderChar">
    <w:name w:val="Header Char"/>
    <w:basedOn w:val="DefaultParagraphFont"/>
    <w:link w:val="Header"/>
    <w:uiPriority w:val="99"/>
    <w:rsid w:val="00DC30F4"/>
    <w:rPr>
      <w:rFonts w:ascii="Times New Roman" w:eastAsia="Times New Roman" w:hAnsi="Times New Roman" w:cs="Times New Roman"/>
    </w:rPr>
  </w:style>
  <w:style w:type="paragraph" w:styleId="Footer">
    <w:name w:val="footer"/>
    <w:basedOn w:val="Normal"/>
    <w:link w:val="FooterChar"/>
    <w:uiPriority w:val="99"/>
    <w:unhideWhenUsed/>
    <w:rsid w:val="00DC30F4"/>
    <w:pPr>
      <w:tabs>
        <w:tab w:val="center" w:pos="4680"/>
        <w:tab w:val="right" w:pos="9360"/>
      </w:tabs>
    </w:pPr>
  </w:style>
  <w:style w:type="character" w:customStyle="1" w:styleId="FooterChar">
    <w:name w:val="Footer Char"/>
    <w:basedOn w:val="DefaultParagraphFont"/>
    <w:link w:val="Footer"/>
    <w:uiPriority w:val="99"/>
    <w:rsid w:val="00DC30F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alc.org.uk/r/8YD/m/2912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345</TotalTime>
  <Pages>4</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62</cp:revision>
  <cp:lastPrinted>2025-05-29T17:45:00Z</cp:lastPrinted>
  <dcterms:created xsi:type="dcterms:W3CDTF">2025-05-16T10:08:00Z</dcterms:created>
  <dcterms:modified xsi:type="dcterms:W3CDTF">2025-05-29T17:46:00Z</dcterms:modified>
</cp:coreProperties>
</file>