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7BA54" w14:textId="77777777" w:rsidR="002E70C3" w:rsidRPr="004415C4" w:rsidRDefault="002E70C3" w:rsidP="002E70C3">
      <w:pPr>
        <w:rPr>
          <w:b/>
        </w:rPr>
      </w:pPr>
      <w:r w:rsidRPr="004415C4">
        <w:rPr>
          <w:b/>
        </w:rPr>
        <w:t xml:space="preserve">PRESENT: </w:t>
      </w:r>
    </w:p>
    <w:p w14:paraId="68842079" w14:textId="77777777" w:rsidR="002E70C3" w:rsidRPr="004415C4" w:rsidRDefault="002E70C3" w:rsidP="002E70C3">
      <w:r w:rsidRPr="004415C4">
        <w:rPr>
          <w:b/>
          <w:lang w:val="en-GB"/>
        </w:rPr>
        <w:t xml:space="preserve">In the Chair: </w:t>
      </w:r>
      <w:r w:rsidRPr="004415C4">
        <w:rPr>
          <w:lang w:val="en-GB"/>
        </w:rPr>
        <w:t xml:space="preserve">Mr. </w:t>
      </w:r>
      <w:proofErr w:type="spellStart"/>
      <w:r w:rsidRPr="004415C4">
        <w:rPr>
          <w:lang w:val="en-GB"/>
        </w:rPr>
        <w:t>Etchells</w:t>
      </w:r>
      <w:proofErr w:type="spellEnd"/>
      <w:r w:rsidRPr="004415C4">
        <w:rPr>
          <w:lang w:val="en-GB"/>
        </w:rPr>
        <w:t>-Butler,</w:t>
      </w:r>
    </w:p>
    <w:p w14:paraId="2FDEBABE" w14:textId="77777777" w:rsidR="002E70C3" w:rsidRPr="004415C4" w:rsidRDefault="002E70C3" w:rsidP="002E70C3">
      <w:r w:rsidRPr="004415C4">
        <w:rPr>
          <w:b/>
        </w:rPr>
        <w:t xml:space="preserve">                       </w:t>
      </w:r>
      <w:r w:rsidRPr="004415C4">
        <w:t xml:space="preserve">Mr. B. </w:t>
      </w:r>
      <w:proofErr w:type="spellStart"/>
      <w:r w:rsidRPr="004415C4">
        <w:t>Aket</w:t>
      </w:r>
      <w:proofErr w:type="spellEnd"/>
      <w:r w:rsidRPr="004415C4">
        <w:t xml:space="preserve">, </w:t>
      </w:r>
      <w:r>
        <w:t xml:space="preserve">Mrs. S. Hill, </w:t>
      </w:r>
      <w:r w:rsidRPr="004415C4">
        <w:t xml:space="preserve">Mrs. T. Long, </w:t>
      </w:r>
      <w:r>
        <w:t xml:space="preserve">Mr. R. </w:t>
      </w:r>
      <w:proofErr w:type="spellStart"/>
      <w:r>
        <w:t>Lenko</w:t>
      </w:r>
      <w:proofErr w:type="spellEnd"/>
      <w:r w:rsidRPr="004415C4">
        <w:t xml:space="preserve">, Mr. G. Walton. </w:t>
      </w:r>
    </w:p>
    <w:p w14:paraId="0EAEDD5F" w14:textId="3D1A8F3B" w:rsidR="002E70C3" w:rsidRPr="004415C4" w:rsidRDefault="002E70C3" w:rsidP="002E70C3">
      <w:pPr>
        <w:rPr>
          <w:b/>
          <w:lang w:val="en-GB"/>
        </w:rPr>
      </w:pPr>
      <w:r w:rsidRPr="004415C4">
        <w:t xml:space="preserve">                  </w:t>
      </w:r>
      <w:r w:rsidR="00EC5FAA">
        <w:t xml:space="preserve">     Mrs. J. Rowland (</w:t>
      </w:r>
      <w:proofErr w:type="gramStart"/>
      <w:r w:rsidR="00EC5FAA">
        <w:t xml:space="preserve">Clerk)   </w:t>
      </w:r>
      <w:proofErr w:type="gramEnd"/>
      <w:r w:rsidR="00EC5FAA">
        <w:t xml:space="preserve">                  </w:t>
      </w:r>
      <w:r w:rsidRPr="004415C4">
        <w:t xml:space="preserve">                                      </w:t>
      </w:r>
      <w:r>
        <w:t xml:space="preserve">        </w:t>
      </w:r>
      <w:r w:rsidRPr="004415C4">
        <w:t xml:space="preserve"> </w:t>
      </w:r>
      <w:r w:rsidRPr="002E70C3">
        <w:rPr>
          <w:color w:val="000000" w:themeColor="text1"/>
          <w:sz w:val="16"/>
          <w:szCs w:val="16"/>
        </w:rPr>
        <w:t>LGA 1972 s12 para 40</w:t>
      </w:r>
      <w:r w:rsidRPr="004415C4">
        <w:t xml:space="preserve">                               </w:t>
      </w:r>
    </w:p>
    <w:p w14:paraId="656F50E3" w14:textId="77777777" w:rsidR="002E70C3" w:rsidRDefault="002E70C3" w:rsidP="002E70C3">
      <w:pPr>
        <w:rPr>
          <w:color w:val="000000" w:themeColor="text1"/>
        </w:rPr>
      </w:pPr>
      <w:r w:rsidRPr="004415C4">
        <w:t xml:space="preserve">                      </w:t>
      </w:r>
      <w:r w:rsidRPr="004415C4">
        <w:rPr>
          <w:color w:val="000000" w:themeColor="text1"/>
        </w:rPr>
        <w:t xml:space="preserve"> County </w:t>
      </w:r>
      <w:proofErr w:type="spellStart"/>
      <w:r w:rsidRPr="004415C4">
        <w:rPr>
          <w:color w:val="000000" w:themeColor="text1"/>
        </w:rPr>
        <w:t>Councillor</w:t>
      </w:r>
      <w:proofErr w:type="spellEnd"/>
      <w:r w:rsidRPr="004415C4">
        <w:rPr>
          <w:color w:val="000000" w:themeColor="text1"/>
        </w:rPr>
        <w:t xml:space="preserve"> A. </w:t>
      </w:r>
      <w:proofErr w:type="spellStart"/>
      <w:r w:rsidRPr="004415C4">
        <w:rPr>
          <w:color w:val="000000" w:themeColor="text1"/>
        </w:rPr>
        <w:t>Mellen</w:t>
      </w:r>
      <w:proofErr w:type="spellEnd"/>
    </w:p>
    <w:p w14:paraId="7A7F0A53" w14:textId="77777777" w:rsidR="002E70C3" w:rsidRPr="004415C4" w:rsidRDefault="002E70C3" w:rsidP="002E70C3">
      <w:pPr>
        <w:rPr>
          <w:color w:val="000000" w:themeColor="text1"/>
        </w:rPr>
      </w:pPr>
      <w:r>
        <w:rPr>
          <w:color w:val="000000" w:themeColor="text1"/>
        </w:rPr>
        <w:t xml:space="preserve">                       </w:t>
      </w:r>
      <w:r w:rsidRPr="004415C4">
        <w:rPr>
          <w:color w:val="000000" w:themeColor="text1"/>
        </w:rPr>
        <w:t xml:space="preserve">District </w:t>
      </w:r>
      <w:proofErr w:type="spellStart"/>
      <w:r w:rsidRPr="004415C4">
        <w:rPr>
          <w:color w:val="000000" w:themeColor="text1"/>
        </w:rPr>
        <w:t>Councillors</w:t>
      </w:r>
      <w:proofErr w:type="spellEnd"/>
      <w:r w:rsidRPr="004415C4">
        <w:rPr>
          <w:color w:val="000000" w:themeColor="text1"/>
        </w:rPr>
        <w:t xml:space="preserve"> H. Richardson</w:t>
      </w:r>
    </w:p>
    <w:p w14:paraId="76BC07A3" w14:textId="77777777" w:rsidR="002E70C3" w:rsidRPr="004415C4" w:rsidRDefault="002E70C3" w:rsidP="002E70C3">
      <w:pPr>
        <w:rPr>
          <w:color w:val="000000" w:themeColor="text1"/>
        </w:rPr>
      </w:pPr>
      <w:r w:rsidRPr="004415C4">
        <w:rPr>
          <w:color w:val="000000" w:themeColor="text1"/>
        </w:rPr>
        <w:t xml:space="preserve">                       </w:t>
      </w:r>
      <w:r>
        <w:rPr>
          <w:color w:val="000000" w:themeColor="text1"/>
        </w:rPr>
        <w:t>One</w:t>
      </w:r>
      <w:r w:rsidRPr="004415C4">
        <w:rPr>
          <w:color w:val="000000" w:themeColor="text1"/>
        </w:rPr>
        <w:t xml:space="preserve"> members of the public.</w:t>
      </w:r>
    </w:p>
    <w:p w14:paraId="267DF13A" w14:textId="77777777" w:rsidR="002E70C3" w:rsidRPr="004415C4" w:rsidRDefault="002E70C3" w:rsidP="002E70C3">
      <w:pPr>
        <w:rPr>
          <w:lang w:val="en-GB"/>
        </w:rPr>
      </w:pPr>
      <w:r w:rsidRPr="004415C4">
        <w:rPr>
          <w:b/>
          <w:lang w:val="en-GB"/>
        </w:rPr>
        <w:t xml:space="preserve">APOLOGIES: </w:t>
      </w:r>
      <w:r w:rsidRPr="004415C4">
        <w:rPr>
          <w:color w:val="000000" w:themeColor="text1"/>
          <w:lang w:val="en-GB"/>
        </w:rPr>
        <w:t xml:space="preserve">Mr. J. Morgan, </w:t>
      </w:r>
      <w:r>
        <w:rPr>
          <w:lang w:val="en-GB"/>
        </w:rPr>
        <w:t>Mr. T. Walker</w:t>
      </w:r>
      <w:r w:rsidRPr="004415C4">
        <w:rPr>
          <w:lang w:val="en-GB"/>
        </w:rPr>
        <w:t xml:space="preserve">, </w:t>
      </w:r>
    </w:p>
    <w:p w14:paraId="489BFF08" w14:textId="77777777" w:rsidR="002E70C3" w:rsidRPr="004415C4" w:rsidRDefault="002E70C3" w:rsidP="002E70C3">
      <w:r w:rsidRPr="004415C4">
        <w:t>The Council consented to accept the apology and reasons received, which will be recorded in the attendance register.</w:t>
      </w:r>
      <w:r w:rsidRPr="004415C4">
        <w:rPr>
          <w:lang w:val="en-GB"/>
        </w:rPr>
        <w:t xml:space="preserve">    </w:t>
      </w:r>
    </w:p>
    <w:p w14:paraId="2393C241" w14:textId="77777777" w:rsidR="002E70C3" w:rsidRPr="004415C4" w:rsidRDefault="002E70C3" w:rsidP="002E70C3">
      <w:pPr>
        <w:rPr>
          <w:lang w:val="en-GB"/>
        </w:rPr>
      </w:pPr>
      <w:r w:rsidRPr="004415C4">
        <w:rPr>
          <w:lang w:val="en-GB"/>
        </w:rPr>
        <w:t xml:space="preserve"> </w:t>
      </w:r>
      <w:r>
        <w:rPr>
          <w:color w:val="000000" w:themeColor="text1"/>
        </w:rPr>
        <w:t xml:space="preserve">                     District </w:t>
      </w:r>
      <w:proofErr w:type="spellStart"/>
      <w:r>
        <w:rPr>
          <w:color w:val="000000" w:themeColor="text1"/>
        </w:rPr>
        <w:t>Councillor</w:t>
      </w:r>
      <w:proofErr w:type="spellEnd"/>
      <w:r>
        <w:rPr>
          <w:color w:val="000000" w:themeColor="text1"/>
        </w:rPr>
        <w:t xml:space="preserve"> </w:t>
      </w:r>
      <w:r w:rsidRPr="004415C4">
        <w:rPr>
          <w:color w:val="000000" w:themeColor="text1"/>
        </w:rPr>
        <w:t>A. Davies</w:t>
      </w:r>
    </w:p>
    <w:p w14:paraId="7690041D" w14:textId="77777777" w:rsidR="002E70C3" w:rsidRDefault="002E70C3" w:rsidP="008A0202">
      <w:pPr>
        <w:rPr>
          <w:rFonts w:eastAsia="Times New Roman"/>
          <w:color w:val="000000" w:themeColor="text1"/>
        </w:rPr>
      </w:pPr>
    </w:p>
    <w:tbl>
      <w:tblPr>
        <w:tblStyle w:val="TableGrid"/>
        <w:tblW w:w="0" w:type="auto"/>
        <w:tblLook w:val="04A0" w:firstRow="1" w:lastRow="0" w:firstColumn="1" w:lastColumn="0" w:noHBand="0" w:noVBand="1"/>
      </w:tblPr>
      <w:tblGrid>
        <w:gridCol w:w="516"/>
        <w:gridCol w:w="8624"/>
        <w:gridCol w:w="1310"/>
      </w:tblGrid>
      <w:tr w:rsidR="00BA0B4E" w14:paraId="0FA27AB9" w14:textId="77777777" w:rsidTr="00EB7EC1">
        <w:tc>
          <w:tcPr>
            <w:tcW w:w="516" w:type="dxa"/>
          </w:tcPr>
          <w:p w14:paraId="0DFAB7D6" w14:textId="660BE5BF" w:rsidR="002E70C3" w:rsidRDefault="00BA0B4E" w:rsidP="008A0202">
            <w:pPr>
              <w:rPr>
                <w:rFonts w:eastAsia="Times New Roman"/>
                <w:color w:val="000000" w:themeColor="text1"/>
              </w:rPr>
            </w:pPr>
            <w:r>
              <w:rPr>
                <w:rFonts w:eastAsia="Times New Roman"/>
                <w:color w:val="000000" w:themeColor="text1"/>
              </w:rPr>
              <w:t>1.</w:t>
            </w:r>
          </w:p>
        </w:tc>
        <w:tc>
          <w:tcPr>
            <w:tcW w:w="8624" w:type="dxa"/>
          </w:tcPr>
          <w:p w14:paraId="666B4469" w14:textId="16A348CB" w:rsidR="002E70C3" w:rsidRDefault="00403AF9" w:rsidP="00403AF9">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Etchells</w:t>
            </w:r>
            <w:proofErr w:type="spellEnd"/>
            <w:r>
              <w:rPr>
                <w:rFonts w:eastAsia="Times New Roman"/>
                <w:color w:val="000000" w:themeColor="text1"/>
              </w:rPr>
              <w:t xml:space="preserve">-Butler welcomed all and in particular Mrs. Hill, newly coopted </w:t>
            </w:r>
            <w:proofErr w:type="spellStart"/>
            <w:r>
              <w:rPr>
                <w:rFonts w:eastAsia="Times New Roman"/>
                <w:color w:val="000000" w:themeColor="text1"/>
              </w:rPr>
              <w:t>council</w:t>
            </w:r>
            <w:r w:rsidR="00D435E0">
              <w:rPr>
                <w:rFonts w:eastAsia="Times New Roman"/>
                <w:color w:val="000000" w:themeColor="text1"/>
              </w:rPr>
              <w:t>l</w:t>
            </w:r>
            <w:r>
              <w:rPr>
                <w:rFonts w:eastAsia="Times New Roman"/>
                <w:color w:val="000000" w:themeColor="text1"/>
              </w:rPr>
              <w:t>or</w:t>
            </w:r>
            <w:proofErr w:type="spellEnd"/>
            <w:r>
              <w:rPr>
                <w:rFonts w:eastAsia="Times New Roman"/>
                <w:color w:val="000000" w:themeColor="text1"/>
              </w:rPr>
              <w:t xml:space="preserve">, and reminded of the meeting protocol </w:t>
            </w:r>
          </w:p>
        </w:tc>
        <w:tc>
          <w:tcPr>
            <w:tcW w:w="1310" w:type="dxa"/>
          </w:tcPr>
          <w:p w14:paraId="3C2C6EC6" w14:textId="77777777" w:rsidR="002E70C3" w:rsidRDefault="002E70C3" w:rsidP="008A0202">
            <w:pPr>
              <w:rPr>
                <w:rFonts w:eastAsia="Times New Roman"/>
                <w:color w:val="000000" w:themeColor="text1"/>
              </w:rPr>
            </w:pPr>
          </w:p>
        </w:tc>
      </w:tr>
      <w:tr w:rsidR="00BA0B4E" w14:paraId="1B1AAAA5" w14:textId="77777777" w:rsidTr="00EB7EC1">
        <w:tc>
          <w:tcPr>
            <w:tcW w:w="516" w:type="dxa"/>
          </w:tcPr>
          <w:p w14:paraId="674AC80C" w14:textId="79C59946" w:rsidR="002E70C3" w:rsidRDefault="00403AF9" w:rsidP="008A0202">
            <w:pPr>
              <w:rPr>
                <w:rFonts w:eastAsia="Times New Roman"/>
                <w:color w:val="000000" w:themeColor="text1"/>
              </w:rPr>
            </w:pPr>
            <w:r>
              <w:rPr>
                <w:rFonts w:eastAsia="Times New Roman"/>
                <w:color w:val="000000" w:themeColor="text1"/>
              </w:rPr>
              <w:t>2.</w:t>
            </w:r>
          </w:p>
        </w:tc>
        <w:tc>
          <w:tcPr>
            <w:tcW w:w="8624" w:type="dxa"/>
          </w:tcPr>
          <w:p w14:paraId="3AE96115" w14:textId="77777777" w:rsidR="002E70C3" w:rsidRPr="00337AF8" w:rsidRDefault="002E70C3" w:rsidP="002E70C3">
            <w:pPr>
              <w:rPr>
                <w:rFonts w:eastAsia="Times New Roman"/>
                <w:color w:val="000000" w:themeColor="text1"/>
              </w:rPr>
            </w:pPr>
            <w:r w:rsidRPr="00337AF8">
              <w:rPr>
                <w:rFonts w:eastAsia="Times New Roman"/>
                <w:color w:val="000000" w:themeColor="text1"/>
              </w:rPr>
              <w:t>Declarations of pecuniary and local non-pecuniary interests</w:t>
            </w:r>
          </w:p>
          <w:p w14:paraId="263E2B9C" w14:textId="2C961ABA" w:rsidR="002E70C3" w:rsidRDefault="002E70C3" w:rsidP="002E70C3">
            <w:pPr>
              <w:rPr>
                <w:rFonts w:eastAsia="Times New Roman"/>
                <w:color w:val="000000" w:themeColor="text1"/>
              </w:rPr>
            </w:pPr>
            <w:proofErr w:type="spellStart"/>
            <w:proofErr w:type="gramStart"/>
            <w:r w:rsidRPr="00337AF8">
              <w:rPr>
                <w:rFonts w:eastAsia="Times New Roman"/>
                <w:color w:val="000000" w:themeColor="text1"/>
              </w:rPr>
              <w:t>a</w:t>
            </w:r>
            <w:proofErr w:type="spellEnd"/>
            <w:r w:rsidRPr="00337AF8">
              <w:rPr>
                <w:rFonts w:eastAsia="Times New Roman"/>
                <w:color w:val="000000" w:themeColor="text1"/>
              </w:rPr>
              <w:t>)To</w:t>
            </w:r>
            <w:proofErr w:type="gramEnd"/>
            <w:r w:rsidRPr="00337AF8">
              <w:rPr>
                <w:rFonts w:eastAsia="Times New Roman"/>
                <w:color w:val="000000" w:themeColor="text1"/>
              </w:rPr>
              <w:t xml:space="preserve"> receive declarations of pecuniary, local non-pecuniary interest(s) and personal interests in items on the agenda and their nature </w:t>
            </w:r>
            <w:proofErr w:type="spellStart"/>
            <w:r w:rsidRPr="00337AF8">
              <w:rPr>
                <w:rFonts w:eastAsia="Times New Roman"/>
                <w:color w:val="000000" w:themeColor="text1"/>
              </w:rPr>
              <w:t>inc.</w:t>
            </w:r>
            <w:proofErr w:type="spellEnd"/>
            <w:r w:rsidRPr="00337AF8">
              <w:rPr>
                <w:rFonts w:eastAsia="Times New Roman"/>
                <w:color w:val="000000" w:themeColor="text1"/>
              </w:rPr>
              <w:t xml:space="preserve"> gifts of hospitality exceeding £25 </w:t>
            </w:r>
            <w:r w:rsidR="00403AF9">
              <w:rPr>
                <w:rFonts w:eastAsia="Times New Roman"/>
                <w:color w:val="000000" w:themeColor="text1"/>
              </w:rPr>
              <w:t>none</w:t>
            </w:r>
          </w:p>
          <w:p w14:paraId="3A1BD65D" w14:textId="158C14A2" w:rsidR="002E70C3" w:rsidRPr="00337AF8" w:rsidRDefault="002E70C3" w:rsidP="002E70C3">
            <w:pPr>
              <w:rPr>
                <w:rFonts w:eastAsia="Times New Roman"/>
                <w:color w:val="000000" w:themeColor="text1"/>
              </w:rPr>
            </w:pPr>
            <w:proofErr w:type="gramStart"/>
            <w:r w:rsidRPr="00337AF8">
              <w:rPr>
                <w:rFonts w:eastAsia="Times New Roman"/>
                <w:color w:val="000000" w:themeColor="text1"/>
              </w:rPr>
              <w:t>b)To</w:t>
            </w:r>
            <w:proofErr w:type="gramEnd"/>
            <w:r w:rsidRPr="00337AF8">
              <w:rPr>
                <w:rFonts w:eastAsia="Times New Roman"/>
                <w:color w:val="000000" w:themeColor="text1"/>
              </w:rPr>
              <w:t xml:space="preserve"> receive declarations of lobbying for planning matters on the agenda</w:t>
            </w:r>
            <w:r w:rsidR="00403AF9">
              <w:rPr>
                <w:rFonts w:eastAsia="Times New Roman"/>
                <w:color w:val="000000" w:themeColor="text1"/>
              </w:rPr>
              <w:t xml:space="preserve"> - none</w:t>
            </w:r>
          </w:p>
          <w:p w14:paraId="58FB8DB1" w14:textId="3A005422" w:rsidR="002E70C3" w:rsidRDefault="002E70C3" w:rsidP="002E70C3">
            <w:pPr>
              <w:rPr>
                <w:rFonts w:eastAsia="Times New Roman"/>
                <w:color w:val="000000" w:themeColor="text1"/>
              </w:rPr>
            </w:pPr>
            <w:r w:rsidRPr="00337AF8">
              <w:rPr>
                <w:rFonts w:eastAsia="Times New Roman"/>
                <w:color w:val="000000" w:themeColor="text1"/>
              </w:rPr>
              <w:t>c)To receive requests for dispensations</w:t>
            </w:r>
            <w:r w:rsidR="00403AF9">
              <w:rPr>
                <w:rFonts w:eastAsia="Times New Roman"/>
                <w:color w:val="000000" w:themeColor="text1"/>
              </w:rPr>
              <w:t xml:space="preserve"> - none</w:t>
            </w:r>
          </w:p>
        </w:tc>
        <w:tc>
          <w:tcPr>
            <w:tcW w:w="1310" w:type="dxa"/>
          </w:tcPr>
          <w:p w14:paraId="4577AC52" w14:textId="77777777" w:rsidR="002E70C3" w:rsidRDefault="002E70C3" w:rsidP="008A0202">
            <w:pPr>
              <w:rPr>
                <w:rFonts w:eastAsia="Times New Roman"/>
                <w:color w:val="000000" w:themeColor="text1"/>
              </w:rPr>
            </w:pPr>
          </w:p>
        </w:tc>
      </w:tr>
      <w:tr w:rsidR="00BA0B4E" w14:paraId="7DE2404E" w14:textId="77777777" w:rsidTr="00EB7EC1">
        <w:tc>
          <w:tcPr>
            <w:tcW w:w="516" w:type="dxa"/>
          </w:tcPr>
          <w:p w14:paraId="69114226" w14:textId="39E63B22" w:rsidR="002E70C3" w:rsidRDefault="00B4234F" w:rsidP="008A0202">
            <w:pPr>
              <w:rPr>
                <w:rFonts w:eastAsia="Times New Roman"/>
                <w:color w:val="000000" w:themeColor="text1"/>
              </w:rPr>
            </w:pPr>
            <w:r>
              <w:rPr>
                <w:rFonts w:eastAsia="Times New Roman"/>
                <w:color w:val="000000" w:themeColor="text1"/>
              </w:rPr>
              <w:t>3.</w:t>
            </w:r>
          </w:p>
        </w:tc>
        <w:tc>
          <w:tcPr>
            <w:tcW w:w="8624" w:type="dxa"/>
          </w:tcPr>
          <w:p w14:paraId="56238D36" w14:textId="77777777" w:rsidR="002E70C3" w:rsidRPr="00F81051" w:rsidRDefault="002E70C3" w:rsidP="002E70C3">
            <w:pPr>
              <w:rPr>
                <w:rFonts w:eastAsia="Times New Roman"/>
                <w:color w:val="000000" w:themeColor="text1"/>
              </w:rPr>
            </w:pPr>
            <w:r w:rsidRPr="00F81051">
              <w:rPr>
                <w:rFonts w:eastAsia="Times New Roman"/>
                <w:b/>
                <w:color w:val="000000" w:themeColor="text1"/>
              </w:rPr>
              <w:t>PUBLIC FORUM</w:t>
            </w:r>
            <w:r w:rsidRPr="00F81051">
              <w:rPr>
                <w:rFonts w:eastAsia="Times New Roman"/>
                <w:color w:val="000000" w:themeColor="text1"/>
              </w:rPr>
              <w:t>–to receive reports for information</w:t>
            </w:r>
          </w:p>
          <w:p w14:paraId="2CED2F8E" w14:textId="4D54DC30" w:rsidR="002E70C3" w:rsidRPr="00F81051" w:rsidRDefault="002E70C3" w:rsidP="002E70C3">
            <w:pPr>
              <w:pStyle w:val="ListParagraph"/>
              <w:numPr>
                <w:ilvl w:val="0"/>
                <w:numId w:val="1"/>
              </w:numPr>
              <w:rPr>
                <w:rFonts w:eastAsia="Times New Roman"/>
                <w:color w:val="000000" w:themeColor="text1"/>
              </w:rPr>
            </w:pPr>
            <w:r w:rsidRPr="00F81051">
              <w:rPr>
                <w:rFonts w:eastAsia="Times New Roman"/>
                <w:color w:val="000000" w:themeColor="text1"/>
              </w:rPr>
              <w:t>Members of the public–to receive questions and matters of concern from those in attendance</w:t>
            </w:r>
            <w:r w:rsidR="004177D6" w:rsidRPr="00F81051">
              <w:rPr>
                <w:rFonts w:eastAsia="Times New Roman"/>
                <w:color w:val="000000" w:themeColor="text1"/>
              </w:rPr>
              <w:t xml:space="preserve"> - none</w:t>
            </w:r>
            <w:r w:rsidRPr="00F81051">
              <w:rPr>
                <w:rFonts w:eastAsia="Times New Roman"/>
                <w:color w:val="000000" w:themeColor="text1"/>
              </w:rPr>
              <w:t xml:space="preserve">  </w:t>
            </w:r>
          </w:p>
          <w:p w14:paraId="22461362" w14:textId="77777777" w:rsidR="002E70C3" w:rsidRPr="004D6DA1" w:rsidRDefault="002E70C3" w:rsidP="002E70C3">
            <w:pPr>
              <w:pStyle w:val="ListParagraph"/>
              <w:numPr>
                <w:ilvl w:val="0"/>
                <w:numId w:val="1"/>
              </w:numPr>
              <w:rPr>
                <w:rFonts w:eastAsia="Times New Roman"/>
                <w:color w:val="000000" w:themeColor="text1"/>
              </w:rPr>
            </w:pPr>
            <w:r w:rsidRPr="004D6DA1">
              <w:rPr>
                <w:rFonts w:eastAsia="Times New Roman"/>
                <w:color w:val="000000" w:themeColor="text1"/>
              </w:rPr>
              <w:t>Members of the public – to receive comments submitted via email.</w:t>
            </w:r>
          </w:p>
          <w:p w14:paraId="1572863B" w14:textId="77777777" w:rsidR="002E70C3" w:rsidRDefault="002E70C3" w:rsidP="00B26E51">
            <w:pPr>
              <w:rPr>
                <w:rFonts w:eastAsia="Times New Roman"/>
                <w:color w:val="000000" w:themeColor="text1"/>
              </w:rPr>
            </w:pPr>
            <w:r w:rsidRPr="004D6DA1">
              <w:rPr>
                <w:rFonts w:eastAsia="Times New Roman"/>
                <w:color w:val="000000" w:themeColor="text1"/>
              </w:rPr>
              <w:t xml:space="preserve">Email from Tessa </w:t>
            </w:r>
            <w:proofErr w:type="spellStart"/>
            <w:r w:rsidRPr="004D6DA1">
              <w:rPr>
                <w:rFonts w:eastAsia="Times New Roman"/>
                <w:color w:val="000000" w:themeColor="text1"/>
              </w:rPr>
              <w:t>Mould</w:t>
            </w:r>
            <w:proofErr w:type="spellEnd"/>
            <w:r w:rsidRPr="004D6DA1">
              <w:rPr>
                <w:rFonts w:eastAsia="Times New Roman"/>
                <w:color w:val="000000" w:themeColor="text1"/>
              </w:rPr>
              <w:t xml:space="preserve"> re hedge and pathway</w:t>
            </w:r>
            <w:r w:rsidR="004D6DA1" w:rsidRPr="004D6DA1">
              <w:rPr>
                <w:rFonts w:eastAsia="Times New Roman"/>
                <w:color w:val="000000" w:themeColor="text1"/>
              </w:rPr>
              <w:t xml:space="preserve">.  The Clerk </w:t>
            </w:r>
            <w:r w:rsidR="00B26E51">
              <w:rPr>
                <w:rFonts w:eastAsia="Times New Roman"/>
                <w:color w:val="000000" w:themeColor="text1"/>
              </w:rPr>
              <w:t xml:space="preserve">reported that the hedge has now been cut back.  </w:t>
            </w:r>
            <w:r w:rsidR="004D6DA1" w:rsidRPr="004D6DA1">
              <w:rPr>
                <w:rFonts w:eastAsia="Times New Roman"/>
                <w:color w:val="000000" w:themeColor="text1"/>
              </w:rPr>
              <w:t>The Council noted the comment about a pathway but felt at this time it would not be feasible.</w:t>
            </w:r>
          </w:p>
          <w:p w14:paraId="7562644D" w14:textId="4F6F20B1" w:rsidR="001050CA" w:rsidRPr="003C49F3" w:rsidRDefault="001050CA" w:rsidP="00B26E51">
            <w:pPr>
              <w:rPr>
                <w:rFonts w:eastAsia="Times New Roman"/>
                <w:color w:val="FF0000"/>
              </w:rPr>
            </w:pPr>
            <w:r>
              <w:rPr>
                <w:rFonts w:eastAsia="Times New Roman"/>
                <w:color w:val="000000" w:themeColor="text1"/>
              </w:rPr>
              <w:t xml:space="preserve">Mr. Burt phoned the Council meeting </w:t>
            </w:r>
            <w:r w:rsidR="004046C4">
              <w:rPr>
                <w:rFonts w:eastAsia="Times New Roman"/>
                <w:color w:val="000000" w:themeColor="text1"/>
              </w:rPr>
              <w:t xml:space="preserve">to state </w:t>
            </w:r>
            <w:r>
              <w:rPr>
                <w:rFonts w:eastAsia="Times New Roman"/>
                <w:color w:val="000000" w:themeColor="text1"/>
              </w:rPr>
              <w:t xml:space="preserve">the </w:t>
            </w:r>
            <w:r w:rsidR="004046C4">
              <w:rPr>
                <w:rFonts w:eastAsia="Times New Roman"/>
                <w:color w:val="000000" w:themeColor="text1"/>
              </w:rPr>
              <w:t xml:space="preserve">hole </w:t>
            </w:r>
            <w:r w:rsidR="006D5AC6">
              <w:rPr>
                <w:rFonts w:eastAsia="Times New Roman"/>
                <w:color w:val="000000" w:themeColor="text1"/>
              </w:rPr>
              <w:t xml:space="preserve">being dug </w:t>
            </w:r>
            <w:r w:rsidR="004046C4">
              <w:rPr>
                <w:rFonts w:eastAsia="Times New Roman"/>
                <w:color w:val="000000" w:themeColor="text1"/>
              </w:rPr>
              <w:t xml:space="preserve">for the </w:t>
            </w:r>
            <w:r w:rsidR="006D5AC6">
              <w:rPr>
                <w:rFonts w:eastAsia="Times New Roman"/>
                <w:color w:val="000000" w:themeColor="text1"/>
              </w:rPr>
              <w:t xml:space="preserve">additional tanks </w:t>
            </w:r>
            <w:r>
              <w:rPr>
                <w:rFonts w:eastAsia="Times New Roman"/>
                <w:color w:val="000000" w:themeColor="text1"/>
              </w:rPr>
              <w:t xml:space="preserve">at </w:t>
            </w:r>
            <w:r w:rsidR="006D5AC6">
              <w:rPr>
                <w:rFonts w:eastAsia="Times New Roman"/>
                <w:color w:val="000000" w:themeColor="text1"/>
              </w:rPr>
              <w:t>the Service Station is</w:t>
            </w:r>
            <w:r w:rsidR="004046C4">
              <w:rPr>
                <w:rFonts w:eastAsia="Times New Roman"/>
                <w:color w:val="000000" w:themeColor="text1"/>
              </w:rPr>
              <w:t xml:space="preserve"> </w:t>
            </w:r>
            <w:r>
              <w:rPr>
                <w:rFonts w:eastAsia="Times New Roman"/>
                <w:color w:val="000000" w:themeColor="text1"/>
              </w:rPr>
              <w:t>in the wrong place to the approved planning permission</w:t>
            </w:r>
            <w:r w:rsidR="004046C4">
              <w:rPr>
                <w:rFonts w:eastAsia="Times New Roman"/>
                <w:color w:val="000000" w:themeColor="text1"/>
              </w:rPr>
              <w:t>.  The hole is close to his daughter’s boundary wall and house</w:t>
            </w:r>
            <w:r w:rsidR="00006A76">
              <w:rPr>
                <w:rFonts w:eastAsia="Times New Roman"/>
                <w:color w:val="000000" w:themeColor="text1"/>
              </w:rPr>
              <w:t xml:space="preserve"> foundations. </w:t>
            </w:r>
            <w:r w:rsidR="00A10AC1">
              <w:rPr>
                <w:rFonts w:eastAsia="Times New Roman"/>
                <w:color w:val="000000" w:themeColor="text1"/>
              </w:rPr>
              <w:t xml:space="preserve"> The wall is starting to crack</w:t>
            </w:r>
            <w:r w:rsidR="00006A76">
              <w:rPr>
                <w:rFonts w:eastAsia="Times New Roman"/>
                <w:color w:val="000000" w:themeColor="text1"/>
              </w:rPr>
              <w:t xml:space="preserve"> and b</w:t>
            </w:r>
            <w:r w:rsidR="001A2584">
              <w:rPr>
                <w:rFonts w:eastAsia="Times New Roman"/>
                <w:color w:val="000000" w:themeColor="text1"/>
              </w:rPr>
              <w:t xml:space="preserve">eing an old house the foundations are not deep or solid.  </w:t>
            </w:r>
            <w:proofErr w:type="spellStart"/>
            <w:r w:rsidR="001A2584">
              <w:rPr>
                <w:rFonts w:eastAsia="Times New Roman"/>
                <w:color w:val="000000" w:themeColor="text1"/>
              </w:rPr>
              <w:t>C</w:t>
            </w:r>
            <w:r w:rsidR="00645B99">
              <w:rPr>
                <w:rFonts w:eastAsia="Times New Roman"/>
                <w:color w:val="000000" w:themeColor="text1"/>
              </w:rPr>
              <w:t>ouncillor</w:t>
            </w:r>
            <w:proofErr w:type="spellEnd"/>
            <w:r w:rsidR="00645B99">
              <w:rPr>
                <w:rFonts w:eastAsia="Times New Roman"/>
                <w:color w:val="000000" w:themeColor="text1"/>
              </w:rPr>
              <w:t xml:space="preserve"> Richardson stated he w</w:t>
            </w:r>
            <w:r w:rsidR="001A2584">
              <w:rPr>
                <w:rFonts w:eastAsia="Times New Roman"/>
                <w:color w:val="000000" w:themeColor="text1"/>
              </w:rPr>
              <w:t>ould follow this up with the Planning Enforcement.</w:t>
            </w:r>
            <w:r w:rsidR="00645B99">
              <w:rPr>
                <w:rFonts w:eastAsia="Times New Roman"/>
                <w:color w:val="000000" w:themeColor="text1"/>
              </w:rPr>
              <w:t xml:space="preserve"> Mr. </w:t>
            </w:r>
            <w:proofErr w:type="spellStart"/>
            <w:r w:rsidR="00645B99">
              <w:rPr>
                <w:rFonts w:eastAsia="Times New Roman"/>
                <w:color w:val="000000" w:themeColor="text1"/>
              </w:rPr>
              <w:t>Etchells</w:t>
            </w:r>
            <w:proofErr w:type="spellEnd"/>
            <w:r w:rsidR="00645B99">
              <w:rPr>
                <w:rFonts w:eastAsia="Times New Roman"/>
                <w:color w:val="000000" w:themeColor="text1"/>
              </w:rPr>
              <w:t xml:space="preserve">-Butler agreed to see the garage manager.  </w:t>
            </w:r>
          </w:p>
        </w:tc>
        <w:tc>
          <w:tcPr>
            <w:tcW w:w="1310" w:type="dxa"/>
          </w:tcPr>
          <w:p w14:paraId="69770C73" w14:textId="77777777" w:rsidR="002E70C3" w:rsidRDefault="002E70C3" w:rsidP="008A0202">
            <w:pPr>
              <w:rPr>
                <w:rFonts w:eastAsia="Times New Roman"/>
                <w:color w:val="000000" w:themeColor="text1"/>
              </w:rPr>
            </w:pPr>
          </w:p>
          <w:p w14:paraId="172579DC" w14:textId="77777777" w:rsidR="00655D4F" w:rsidRDefault="00655D4F" w:rsidP="008A0202">
            <w:pPr>
              <w:rPr>
                <w:rFonts w:eastAsia="Times New Roman"/>
                <w:color w:val="000000" w:themeColor="text1"/>
              </w:rPr>
            </w:pPr>
          </w:p>
          <w:p w14:paraId="13C0BDD9" w14:textId="77777777" w:rsidR="00655D4F" w:rsidRDefault="00655D4F" w:rsidP="008A0202">
            <w:pPr>
              <w:rPr>
                <w:rFonts w:eastAsia="Times New Roman"/>
                <w:color w:val="000000" w:themeColor="text1"/>
              </w:rPr>
            </w:pPr>
          </w:p>
          <w:p w14:paraId="643FE7E6" w14:textId="77777777" w:rsidR="00655D4F" w:rsidRDefault="00655D4F" w:rsidP="008A0202">
            <w:pPr>
              <w:rPr>
                <w:rFonts w:eastAsia="Times New Roman"/>
                <w:color w:val="000000" w:themeColor="text1"/>
              </w:rPr>
            </w:pPr>
          </w:p>
          <w:p w14:paraId="02B059FF" w14:textId="77777777" w:rsidR="00655D4F" w:rsidRDefault="00655D4F" w:rsidP="008A0202">
            <w:pPr>
              <w:rPr>
                <w:rFonts w:eastAsia="Times New Roman"/>
                <w:color w:val="000000" w:themeColor="text1"/>
              </w:rPr>
            </w:pPr>
          </w:p>
          <w:p w14:paraId="42792D48" w14:textId="77777777" w:rsidR="00655D4F" w:rsidRDefault="00655D4F" w:rsidP="008A0202">
            <w:pPr>
              <w:rPr>
                <w:rFonts w:eastAsia="Times New Roman"/>
                <w:color w:val="000000" w:themeColor="text1"/>
              </w:rPr>
            </w:pPr>
          </w:p>
          <w:p w14:paraId="3DCAEBFD" w14:textId="77777777" w:rsidR="00655D4F" w:rsidRDefault="00655D4F" w:rsidP="008A0202">
            <w:pPr>
              <w:rPr>
                <w:rFonts w:eastAsia="Times New Roman"/>
                <w:color w:val="000000" w:themeColor="text1"/>
              </w:rPr>
            </w:pPr>
          </w:p>
          <w:p w14:paraId="2F410735" w14:textId="77777777" w:rsidR="00655D4F" w:rsidRDefault="00655D4F" w:rsidP="008A0202">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Etchells</w:t>
            </w:r>
            <w:proofErr w:type="spellEnd"/>
            <w:r>
              <w:rPr>
                <w:rFonts w:eastAsia="Times New Roman"/>
                <w:color w:val="000000" w:themeColor="text1"/>
              </w:rPr>
              <w:t>-Butler</w:t>
            </w:r>
          </w:p>
          <w:p w14:paraId="189A63AD" w14:textId="77777777" w:rsidR="00655D4F" w:rsidRDefault="00655D4F" w:rsidP="008A0202">
            <w:pPr>
              <w:rPr>
                <w:rFonts w:eastAsia="Times New Roman"/>
                <w:color w:val="000000" w:themeColor="text1"/>
              </w:rPr>
            </w:pPr>
          </w:p>
          <w:p w14:paraId="5AAEC5AC" w14:textId="5A1CA95E" w:rsidR="00655D4F" w:rsidRDefault="00655D4F" w:rsidP="008A0202">
            <w:pPr>
              <w:rPr>
                <w:rFonts w:eastAsia="Times New Roman"/>
                <w:color w:val="000000" w:themeColor="text1"/>
              </w:rPr>
            </w:pPr>
            <w:proofErr w:type="spellStart"/>
            <w:r>
              <w:rPr>
                <w:rFonts w:eastAsia="Times New Roman"/>
                <w:color w:val="000000" w:themeColor="text1"/>
              </w:rPr>
              <w:t>Councillor</w:t>
            </w:r>
            <w:proofErr w:type="spellEnd"/>
            <w:r>
              <w:rPr>
                <w:rFonts w:eastAsia="Times New Roman"/>
                <w:color w:val="000000" w:themeColor="text1"/>
              </w:rPr>
              <w:t xml:space="preserve"> Richardson</w:t>
            </w:r>
          </w:p>
        </w:tc>
      </w:tr>
      <w:tr w:rsidR="00BA0B4E" w14:paraId="3BE0672F" w14:textId="77777777" w:rsidTr="00EB7EC1">
        <w:tc>
          <w:tcPr>
            <w:tcW w:w="516" w:type="dxa"/>
          </w:tcPr>
          <w:p w14:paraId="6BC9F4F5" w14:textId="6CBE42FC" w:rsidR="002E70C3" w:rsidRDefault="00B4234F" w:rsidP="008A0202">
            <w:pPr>
              <w:rPr>
                <w:rFonts w:eastAsia="Times New Roman"/>
                <w:color w:val="000000" w:themeColor="text1"/>
              </w:rPr>
            </w:pPr>
            <w:r>
              <w:rPr>
                <w:rFonts w:eastAsia="Times New Roman"/>
                <w:color w:val="000000" w:themeColor="text1"/>
              </w:rPr>
              <w:t>4.</w:t>
            </w:r>
          </w:p>
        </w:tc>
        <w:tc>
          <w:tcPr>
            <w:tcW w:w="8624" w:type="dxa"/>
          </w:tcPr>
          <w:p w14:paraId="3DC74853" w14:textId="77777777" w:rsidR="002E70C3" w:rsidRPr="000710FE" w:rsidRDefault="002E70C3" w:rsidP="002E70C3">
            <w:pPr>
              <w:rPr>
                <w:rFonts w:eastAsia="Times New Roman"/>
                <w:color w:val="000000" w:themeColor="text1"/>
              </w:rPr>
            </w:pPr>
            <w:r w:rsidRPr="000710FE">
              <w:rPr>
                <w:rFonts w:eastAsia="Times New Roman"/>
                <w:b/>
                <w:color w:val="000000" w:themeColor="text1"/>
              </w:rPr>
              <w:t>REPORTS FOR INFORMATION</w:t>
            </w:r>
            <w:r w:rsidRPr="000710FE">
              <w:rPr>
                <w:rFonts w:eastAsia="Times New Roman"/>
                <w:color w:val="000000" w:themeColor="text1"/>
              </w:rPr>
              <w:t xml:space="preserve"> –to receive written reports for information only</w:t>
            </w:r>
          </w:p>
          <w:p w14:paraId="212E7298" w14:textId="77777777" w:rsidR="002E70C3" w:rsidRPr="000710FE" w:rsidRDefault="002E70C3" w:rsidP="002E70C3">
            <w:pPr>
              <w:rPr>
                <w:rFonts w:eastAsia="Times New Roman"/>
                <w:color w:val="000000" w:themeColor="text1"/>
              </w:rPr>
            </w:pPr>
            <w:r w:rsidRPr="000710FE">
              <w:rPr>
                <w:rFonts w:eastAsia="Times New Roman"/>
                <w:color w:val="000000" w:themeColor="text1"/>
              </w:rPr>
              <w:t xml:space="preserve">    •Report from County </w:t>
            </w:r>
            <w:proofErr w:type="spellStart"/>
            <w:r w:rsidRPr="000710FE">
              <w:rPr>
                <w:rFonts w:eastAsia="Times New Roman"/>
                <w:color w:val="000000" w:themeColor="text1"/>
              </w:rPr>
              <w:t>Councillor</w:t>
            </w:r>
            <w:proofErr w:type="spellEnd"/>
            <w:r w:rsidRPr="000710FE">
              <w:rPr>
                <w:rFonts w:eastAsia="Times New Roman"/>
                <w:color w:val="000000" w:themeColor="text1"/>
              </w:rPr>
              <w:t xml:space="preserve"> Andy </w:t>
            </w:r>
            <w:proofErr w:type="spellStart"/>
            <w:r w:rsidRPr="000710FE">
              <w:rPr>
                <w:rFonts w:eastAsia="Times New Roman"/>
                <w:color w:val="000000" w:themeColor="text1"/>
              </w:rPr>
              <w:t>Mellen</w:t>
            </w:r>
            <w:proofErr w:type="spellEnd"/>
          </w:p>
          <w:p w14:paraId="4F9C4680" w14:textId="159DB80E" w:rsidR="00603D92" w:rsidRPr="000710FE" w:rsidRDefault="008F191A" w:rsidP="002E70C3">
            <w:pPr>
              <w:rPr>
                <w:rFonts w:eastAsia="Times New Roman"/>
                <w:color w:val="000000" w:themeColor="text1"/>
              </w:rPr>
            </w:pPr>
            <w:r w:rsidRPr="000710FE">
              <w:rPr>
                <w:rFonts w:eastAsia="Times New Roman"/>
                <w:color w:val="000000" w:themeColor="text1"/>
              </w:rPr>
              <w:t xml:space="preserve">Mr. Walton asked about the </w:t>
            </w:r>
            <w:proofErr w:type="spellStart"/>
            <w:r w:rsidRPr="000710FE">
              <w:rPr>
                <w:rFonts w:eastAsia="Times New Roman"/>
                <w:color w:val="000000" w:themeColor="text1"/>
              </w:rPr>
              <w:t>Stowla</w:t>
            </w:r>
            <w:r w:rsidR="00B26E51">
              <w:rPr>
                <w:rFonts w:eastAsia="Times New Roman"/>
                <w:color w:val="000000" w:themeColor="text1"/>
              </w:rPr>
              <w:t>ngtoft</w:t>
            </w:r>
            <w:proofErr w:type="spellEnd"/>
            <w:r w:rsidR="00B26E51">
              <w:rPr>
                <w:rFonts w:eastAsia="Times New Roman"/>
                <w:color w:val="000000" w:themeColor="text1"/>
              </w:rPr>
              <w:t xml:space="preserve"> bridge </w:t>
            </w:r>
            <w:r w:rsidR="00D16B9F">
              <w:rPr>
                <w:rFonts w:eastAsia="Times New Roman"/>
                <w:color w:val="000000" w:themeColor="text1"/>
              </w:rPr>
              <w:t xml:space="preserve">and </w:t>
            </w:r>
            <w:r w:rsidR="00BF53C7">
              <w:rPr>
                <w:rFonts w:eastAsia="Times New Roman"/>
                <w:color w:val="000000" w:themeColor="text1"/>
              </w:rPr>
              <w:t>whether the road might</w:t>
            </w:r>
            <w:r w:rsidRPr="000710FE">
              <w:rPr>
                <w:rFonts w:eastAsia="Times New Roman"/>
                <w:color w:val="000000" w:themeColor="text1"/>
              </w:rPr>
              <w:t xml:space="preserve"> be declassified</w:t>
            </w:r>
            <w:r w:rsidR="00CD35E3">
              <w:rPr>
                <w:rFonts w:eastAsia="Times New Roman"/>
                <w:color w:val="000000" w:themeColor="text1"/>
              </w:rPr>
              <w:t xml:space="preserve"> from A to B during</w:t>
            </w:r>
            <w:r w:rsidR="00B26E51">
              <w:rPr>
                <w:rFonts w:eastAsia="Times New Roman"/>
                <w:color w:val="000000" w:themeColor="text1"/>
              </w:rPr>
              <w:t xml:space="preserve"> the time it is expected to </w:t>
            </w:r>
            <w:r w:rsidR="00CD35E3">
              <w:rPr>
                <w:rFonts w:eastAsia="Times New Roman"/>
                <w:color w:val="000000" w:themeColor="text1"/>
              </w:rPr>
              <w:t xml:space="preserve">complete </w:t>
            </w:r>
            <w:r w:rsidR="00B26E51">
              <w:rPr>
                <w:rFonts w:eastAsia="Times New Roman"/>
                <w:color w:val="000000" w:themeColor="text1"/>
              </w:rPr>
              <w:t>the work</w:t>
            </w:r>
            <w:r w:rsidR="00BF53C7">
              <w:rPr>
                <w:rFonts w:eastAsia="Times New Roman"/>
                <w:color w:val="000000" w:themeColor="text1"/>
              </w:rPr>
              <w:t xml:space="preserve">.  </w:t>
            </w:r>
            <w:proofErr w:type="spellStart"/>
            <w:r w:rsidR="00BF53C7">
              <w:rPr>
                <w:rFonts w:eastAsia="Times New Roman"/>
                <w:color w:val="000000" w:themeColor="text1"/>
              </w:rPr>
              <w:t>Councillor</w:t>
            </w:r>
            <w:proofErr w:type="spellEnd"/>
            <w:r w:rsidR="00BF53C7">
              <w:rPr>
                <w:rFonts w:eastAsia="Times New Roman"/>
                <w:color w:val="000000" w:themeColor="text1"/>
              </w:rPr>
              <w:t xml:space="preserve"> </w:t>
            </w:r>
            <w:proofErr w:type="spellStart"/>
            <w:r w:rsidR="00BF53C7">
              <w:rPr>
                <w:rFonts w:eastAsia="Times New Roman"/>
                <w:color w:val="000000" w:themeColor="text1"/>
              </w:rPr>
              <w:t>Mellen</w:t>
            </w:r>
            <w:proofErr w:type="spellEnd"/>
            <w:r w:rsidR="00BF53C7">
              <w:rPr>
                <w:rFonts w:eastAsia="Times New Roman"/>
                <w:color w:val="000000" w:themeColor="text1"/>
              </w:rPr>
              <w:t xml:space="preserve"> stated the bridge</w:t>
            </w:r>
            <w:r w:rsidRPr="000710FE">
              <w:rPr>
                <w:rFonts w:eastAsia="Times New Roman"/>
                <w:color w:val="000000" w:themeColor="text1"/>
              </w:rPr>
              <w:t xml:space="preserve"> would be </w:t>
            </w:r>
            <w:r w:rsidR="004F4B7B">
              <w:rPr>
                <w:rFonts w:eastAsia="Times New Roman"/>
                <w:color w:val="000000" w:themeColor="text1"/>
              </w:rPr>
              <w:t>reconstructed to take the full load weight</w:t>
            </w:r>
            <w:r w:rsidRPr="000710FE">
              <w:rPr>
                <w:rFonts w:eastAsia="Times New Roman"/>
                <w:color w:val="000000" w:themeColor="text1"/>
              </w:rPr>
              <w:t xml:space="preserve">, and </w:t>
            </w:r>
            <w:r w:rsidR="00B26E51">
              <w:rPr>
                <w:rFonts w:eastAsia="Times New Roman"/>
                <w:color w:val="000000" w:themeColor="text1"/>
              </w:rPr>
              <w:t xml:space="preserve">during the work </w:t>
            </w:r>
            <w:r w:rsidRPr="000710FE">
              <w:rPr>
                <w:rFonts w:eastAsia="Times New Roman"/>
                <w:color w:val="000000" w:themeColor="text1"/>
              </w:rPr>
              <w:t xml:space="preserve">there was no indication that the </w:t>
            </w:r>
            <w:r w:rsidR="00BF53C7">
              <w:rPr>
                <w:rFonts w:eastAsia="Times New Roman"/>
                <w:color w:val="000000" w:themeColor="text1"/>
              </w:rPr>
              <w:t xml:space="preserve">A class road </w:t>
            </w:r>
            <w:r w:rsidR="00B26E51">
              <w:rPr>
                <w:rFonts w:eastAsia="Times New Roman"/>
                <w:color w:val="000000" w:themeColor="text1"/>
              </w:rPr>
              <w:t xml:space="preserve">would change </w:t>
            </w:r>
            <w:r w:rsidRPr="000710FE">
              <w:rPr>
                <w:rFonts w:eastAsia="Times New Roman"/>
                <w:color w:val="000000" w:themeColor="text1"/>
              </w:rPr>
              <w:t xml:space="preserve">or </w:t>
            </w:r>
            <w:r w:rsidR="00B26E51">
              <w:rPr>
                <w:rFonts w:eastAsia="Times New Roman"/>
                <w:color w:val="000000" w:themeColor="text1"/>
              </w:rPr>
              <w:t xml:space="preserve">the road </w:t>
            </w:r>
            <w:r w:rsidRPr="000710FE">
              <w:rPr>
                <w:rFonts w:eastAsia="Times New Roman"/>
                <w:color w:val="000000" w:themeColor="text1"/>
              </w:rPr>
              <w:t>weight limit would change</w:t>
            </w:r>
            <w:r w:rsidR="00B26E51">
              <w:rPr>
                <w:rFonts w:eastAsia="Times New Roman"/>
                <w:color w:val="000000" w:themeColor="text1"/>
              </w:rPr>
              <w:t xml:space="preserve"> upon completion of the bridge work.</w:t>
            </w:r>
          </w:p>
          <w:p w14:paraId="72EA73E3" w14:textId="77777777" w:rsidR="002E70C3" w:rsidRDefault="002E70C3" w:rsidP="002E70C3">
            <w:pPr>
              <w:rPr>
                <w:rFonts w:eastAsia="Times New Roman"/>
                <w:color w:val="000000" w:themeColor="text1"/>
              </w:rPr>
            </w:pPr>
            <w:r w:rsidRPr="000710FE">
              <w:rPr>
                <w:rFonts w:eastAsia="Times New Roman"/>
                <w:color w:val="000000" w:themeColor="text1"/>
              </w:rPr>
              <w:t xml:space="preserve">    •Report from District </w:t>
            </w:r>
            <w:proofErr w:type="spellStart"/>
            <w:r w:rsidRPr="000710FE">
              <w:rPr>
                <w:rFonts w:eastAsia="Times New Roman"/>
                <w:color w:val="000000" w:themeColor="text1"/>
              </w:rPr>
              <w:t>Councillors</w:t>
            </w:r>
            <w:proofErr w:type="spellEnd"/>
            <w:r w:rsidRPr="000710FE">
              <w:rPr>
                <w:rFonts w:eastAsia="Times New Roman"/>
                <w:color w:val="000000" w:themeColor="text1"/>
              </w:rPr>
              <w:t xml:space="preserve"> Harry Richardson, Austin Davies</w:t>
            </w:r>
            <w:r w:rsidR="008F191A" w:rsidRPr="000710FE">
              <w:rPr>
                <w:rFonts w:eastAsia="Times New Roman"/>
                <w:color w:val="000000" w:themeColor="text1"/>
              </w:rPr>
              <w:t xml:space="preserve"> – both noted.</w:t>
            </w:r>
          </w:p>
          <w:p w14:paraId="73E0D4A2" w14:textId="33396C71" w:rsidR="00887CC4" w:rsidRPr="000710FE" w:rsidRDefault="00887CC4" w:rsidP="002E70C3">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Lenko</w:t>
            </w:r>
            <w:proofErr w:type="spellEnd"/>
            <w:r>
              <w:rPr>
                <w:rFonts w:eastAsia="Times New Roman"/>
                <w:color w:val="000000" w:themeColor="text1"/>
              </w:rPr>
              <w:t xml:space="preserve"> commented</w:t>
            </w:r>
            <w:r w:rsidR="00EB41DB">
              <w:rPr>
                <w:rFonts w:eastAsia="Times New Roman"/>
                <w:color w:val="000000" w:themeColor="text1"/>
              </w:rPr>
              <w:t xml:space="preserve"> on </w:t>
            </w:r>
            <w:r w:rsidR="00731F81">
              <w:rPr>
                <w:rFonts w:eastAsia="Times New Roman"/>
                <w:color w:val="000000" w:themeColor="text1"/>
              </w:rPr>
              <w:t xml:space="preserve">the commercial investments now </w:t>
            </w:r>
            <w:r w:rsidR="00EB41DB">
              <w:rPr>
                <w:rFonts w:eastAsia="Times New Roman"/>
                <w:color w:val="000000" w:themeColor="text1"/>
              </w:rPr>
              <w:t xml:space="preserve">making money.  </w:t>
            </w:r>
            <w:proofErr w:type="spellStart"/>
            <w:r w:rsidR="00EB41DB">
              <w:rPr>
                <w:rFonts w:eastAsia="Times New Roman"/>
                <w:color w:val="000000" w:themeColor="text1"/>
              </w:rPr>
              <w:t>Councillor</w:t>
            </w:r>
            <w:proofErr w:type="spellEnd"/>
            <w:r w:rsidR="00EB41DB">
              <w:rPr>
                <w:rFonts w:eastAsia="Times New Roman"/>
                <w:color w:val="000000" w:themeColor="text1"/>
              </w:rPr>
              <w:t xml:space="preserve"> Richardson stated these were industrial units and offices which could be private or public</w:t>
            </w:r>
            <w:r w:rsidR="005C2447">
              <w:rPr>
                <w:rFonts w:eastAsia="Times New Roman"/>
                <w:color w:val="000000" w:themeColor="text1"/>
              </w:rPr>
              <w:t>, but nothing residential, and since the easing of COVID there has been a gradual improvement in performance.</w:t>
            </w:r>
          </w:p>
          <w:p w14:paraId="0DEEEDEA" w14:textId="44265E67" w:rsidR="008F191A" w:rsidRPr="000710FE" w:rsidRDefault="008F191A" w:rsidP="002E70C3">
            <w:pPr>
              <w:rPr>
                <w:rFonts w:eastAsia="Times New Roman"/>
                <w:color w:val="000000" w:themeColor="text1"/>
              </w:rPr>
            </w:pPr>
            <w:r w:rsidRPr="000710FE">
              <w:rPr>
                <w:rFonts w:eastAsia="Times New Roman"/>
                <w:color w:val="000000" w:themeColor="text1"/>
              </w:rPr>
              <w:t xml:space="preserve">Mr. </w:t>
            </w:r>
            <w:proofErr w:type="spellStart"/>
            <w:r w:rsidRPr="000710FE">
              <w:rPr>
                <w:rFonts w:eastAsia="Times New Roman"/>
                <w:color w:val="000000" w:themeColor="text1"/>
              </w:rPr>
              <w:t>Aket</w:t>
            </w:r>
            <w:proofErr w:type="spellEnd"/>
            <w:r w:rsidRPr="000710FE">
              <w:rPr>
                <w:rFonts w:eastAsia="Times New Roman"/>
                <w:color w:val="000000" w:themeColor="text1"/>
              </w:rPr>
              <w:t xml:space="preserve"> enquired about the </w:t>
            </w:r>
            <w:r w:rsidR="00670C15">
              <w:rPr>
                <w:rFonts w:eastAsia="Times New Roman"/>
                <w:color w:val="000000" w:themeColor="text1"/>
              </w:rPr>
              <w:t xml:space="preserve">children’s </w:t>
            </w:r>
            <w:r w:rsidRPr="000710FE">
              <w:rPr>
                <w:rFonts w:eastAsia="Times New Roman"/>
                <w:color w:val="000000" w:themeColor="text1"/>
              </w:rPr>
              <w:t xml:space="preserve">holiday activities being based only at Sudbury, </w:t>
            </w:r>
            <w:proofErr w:type="spellStart"/>
            <w:r w:rsidRPr="000710FE">
              <w:rPr>
                <w:rFonts w:eastAsia="Times New Roman"/>
                <w:color w:val="000000" w:themeColor="text1"/>
              </w:rPr>
              <w:t>Stowmarket</w:t>
            </w:r>
            <w:proofErr w:type="spellEnd"/>
            <w:r w:rsidRPr="000710FE">
              <w:rPr>
                <w:rFonts w:eastAsia="Times New Roman"/>
                <w:color w:val="000000" w:themeColor="text1"/>
              </w:rPr>
              <w:t xml:space="preserve"> etc. which excluded use by those with transport problems. </w:t>
            </w:r>
            <w:proofErr w:type="spellStart"/>
            <w:r w:rsidR="009D6FAE" w:rsidRPr="000710FE">
              <w:rPr>
                <w:rFonts w:eastAsia="Times New Roman"/>
                <w:color w:val="000000" w:themeColor="text1"/>
              </w:rPr>
              <w:t>Councillor</w:t>
            </w:r>
            <w:proofErr w:type="spellEnd"/>
            <w:r w:rsidR="009D6FAE" w:rsidRPr="000710FE">
              <w:rPr>
                <w:rFonts w:eastAsia="Times New Roman"/>
                <w:color w:val="000000" w:themeColor="text1"/>
              </w:rPr>
              <w:t xml:space="preserve"> Richardson stated these activities were part of a series of pilots to find demand</w:t>
            </w:r>
            <w:r w:rsidR="00605046">
              <w:rPr>
                <w:rFonts w:eastAsia="Times New Roman"/>
                <w:color w:val="000000" w:themeColor="text1"/>
              </w:rPr>
              <w:t xml:space="preserve"> and availability of provider</w:t>
            </w:r>
            <w:r w:rsidR="009D6FAE" w:rsidRPr="000710FE">
              <w:rPr>
                <w:rFonts w:eastAsia="Times New Roman"/>
                <w:color w:val="000000" w:themeColor="text1"/>
              </w:rPr>
              <w:t>.  It could then be devel</w:t>
            </w:r>
            <w:r w:rsidR="00605046">
              <w:rPr>
                <w:rFonts w:eastAsia="Times New Roman"/>
                <w:color w:val="000000" w:themeColor="text1"/>
              </w:rPr>
              <w:t>oped looking at cost and demand and i</w:t>
            </w:r>
            <w:r w:rsidR="009D6FAE" w:rsidRPr="000710FE">
              <w:rPr>
                <w:rFonts w:eastAsia="Times New Roman"/>
                <w:color w:val="000000" w:themeColor="text1"/>
              </w:rPr>
              <w:t xml:space="preserve">n </w:t>
            </w:r>
            <w:r w:rsidR="009D6FAE" w:rsidRPr="000710FE">
              <w:rPr>
                <w:rFonts w:eastAsia="Times New Roman"/>
                <w:color w:val="000000" w:themeColor="text1"/>
              </w:rPr>
              <w:lastRenderedPageBreak/>
              <w:t xml:space="preserve">the </w:t>
            </w:r>
            <w:proofErr w:type="gramStart"/>
            <w:r w:rsidR="009D6FAE" w:rsidRPr="000710FE">
              <w:rPr>
                <w:rFonts w:eastAsia="Times New Roman"/>
                <w:color w:val="000000" w:themeColor="text1"/>
              </w:rPr>
              <w:t>future</w:t>
            </w:r>
            <w:proofErr w:type="gramEnd"/>
            <w:r w:rsidR="009D6FAE" w:rsidRPr="000710FE">
              <w:rPr>
                <w:rFonts w:eastAsia="Times New Roman"/>
                <w:color w:val="000000" w:themeColor="text1"/>
              </w:rPr>
              <w:t xml:space="preserve"> it could extend to villages such as </w:t>
            </w:r>
            <w:proofErr w:type="spellStart"/>
            <w:r w:rsidR="009D6FAE" w:rsidRPr="000710FE">
              <w:rPr>
                <w:rFonts w:eastAsia="Times New Roman"/>
                <w:color w:val="000000" w:themeColor="text1"/>
              </w:rPr>
              <w:t>Woolpit</w:t>
            </w:r>
            <w:proofErr w:type="spellEnd"/>
            <w:r w:rsidR="009D6FAE" w:rsidRPr="000710FE">
              <w:rPr>
                <w:rFonts w:eastAsia="Times New Roman"/>
                <w:color w:val="000000" w:themeColor="text1"/>
              </w:rPr>
              <w:t xml:space="preserve">, </w:t>
            </w:r>
            <w:proofErr w:type="spellStart"/>
            <w:r w:rsidR="009D6FAE" w:rsidRPr="000710FE">
              <w:rPr>
                <w:rFonts w:eastAsia="Times New Roman"/>
                <w:color w:val="000000" w:themeColor="text1"/>
              </w:rPr>
              <w:t>Elmswell</w:t>
            </w:r>
            <w:proofErr w:type="spellEnd"/>
            <w:r w:rsidR="009D6FAE" w:rsidRPr="000710FE">
              <w:rPr>
                <w:rFonts w:eastAsia="Times New Roman"/>
                <w:color w:val="000000" w:themeColor="text1"/>
              </w:rPr>
              <w:t xml:space="preserve">, Thurston. </w:t>
            </w:r>
            <w:r w:rsidR="00D86053">
              <w:rPr>
                <w:rFonts w:eastAsia="Times New Roman"/>
                <w:color w:val="000000" w:themeColor="text1"/>
              </w:rPr>
              <w:t>In the main schoo</w:t>
            </w:r>
            <w:r w:rsidR="00DA216E">
              <w:rPr>
                <w:rFonts w:eastAsia="Times New Roman"/>
                <w:color w:val="000000" w:themeColor="text1"/>
              </w:rPr>
              <w:t xml:space="preserve">l </w:t>
            </w:r>
            <w:proofErr w:type="gramStart"/>
            <w:r w:rsidR="00DA216E">
              <w:rPr>
                <w:rFonts w:eastAsia="Times New Roman"/>
                <w:color w:val="000000" w:themeColor="text1"/>
              </w:rPr>
              <w:t>holidays</w:t>
            </w:r>
            <w:proofErr w:type="gramEnd"/>
            <w:r w:rsidR="00DA216E">
              <w:rPr>
                <w:rFonts w:eastAsia="Times New Roman"/>
                <w:color w:val="000000" w:themeColor="text1"/>
              </w:rPr>
              <w:t xml:space="preserve"> it is funded by the D</w:t>
            </w:r>
            <w:r w:rsidR="00D86053">
              <w:rPr>
                <w:rFonts w:eastAsia="Times New Roman"/>
                <w:color w:val="000000" w:themeColor="text1"/>
              </w:rPr>
              <w:t>epartment of</w:t>
            </w:r>
            <w:r w:rsidR="00DA216E">
              <w:rPr>
                <w:rFonts w:eastAsia="Times New Roman"/>
                <w:color w:val="000000" w:themeColor="text1"/>
              </w:rPr>
              <w:t xml:space="preserve"> E</w:t>
            </w:r>
            <w:r w:rsidR="00D86053">
              <w:rPr>
                <w:rFonts w:eastAsia="Times New Roman"/>
                <w:color w:val="000000" w:themeColor="text1"/>
              </w:rPr>
              <w:t>duc</w:t>
            </w:r>
            <w:r w:rsidR="005015DF">
              <w:rPr>
                <w:rFonts w:eastAsia="Times New Roman"/>
                <w:color w:val="000000" w:themeColor="text1"/>
              </w:rPr>
              <w:t>a</w:t>
            </w:r>
            <w:r w:rsidR="00D86053">
              <w:rPr>
                <w:rFonts w:eastAsia="Times New Roman"/>
                <w:color w:val="000000" w:themeColor="text1"/>
              </w:rPr>
              <w:t>tion but delivered by Mid Suffolk</w:t>
            </w:r>
            <w:r w:rsidR="00DA216E">
              <w:rPr>
                <w:rFonts w:eastAsia="Times New Roman"/>
                <w:color w:val="000000" w:themeColor="text1"/>
              </w:rPr>
              <w:t xml:space="preserve"> so is dependent</w:t>
            </w:r>
            <w:r w:rsidR="006D40BD">
              <w:rPr>
                <w:rFonts w:eastAsia="Times New Roman"/>
                <w:color w:val="000000" w:themeColor="text1"/>
              </w:rPr>
              <w:t xml:space="preserve"> on</w:t>
            </w:r>
            <w:r w:rsidR="00DA216E">
              <w:rPr>
                <w:rFonts w:eastAsia="Times New Roman"/>
                <w:color w:val="000000" w:themeColor="text1"/>
              </w:rPr>
              <w:t xml:space="preserve"> budget and resources availability. Interest has been good so far.</w:t>
            </w:r>
          </w:p>
        </w:tc>
        <w:tc>
          <w:tcPr>
            <w:tcW w:w="1310" w:type="dxa"/>
          </w:tcPr>
          <w:p w14:paraId="2229E26E" w14:textId="77777777" w:rsidR="002E70C3" w:rsidRDefault="002E70C3" w:rsidP="008A0202">
            <w:pPr>
              <w:rPr>
                <w:rFonts w:eastAsia="Times New Roman"/>
                <w:color w:val="000000" w:themeColor="text1"/>
              </w:rPr>
            </w:pPr>
          </w:p>
        </w:tc>
      </w:tr>
      <w:tr w:rsidR="00BA0B4E" w14:paraId="6D6A50B3" w14:textId="77777777" w:rsidTr="00EB7EC1">
        <w:tc>
          <w:tcPr>
            <w:tcW w:w="516" w:type="dxa"/>
          </w:tcPr>
          <w:p w14:paraId="2AE34C05" w14:textId="276CC6F3" w:rsidR="002E70C3" w:rsidRDefault="00B62E76" w:rsidP="008A0202">
            <w:pPr>
              <w:rPr>
                <w:rFonts w:eastAsia="Times New Roman"/>
                <w:color w:val="000000" w:themeColor="text1"/>
              </w:rPr>
            </w:pPr>
            <w:r>
              <w:rPr>
                <w:rFonts w:eastAsia="Times New Roman"/>
                <w:color w:val="000000" w:themeColor="text1"/>
              </w:rPr>
              <w:lastRenderedPageBreak/>
              <w:t>5.</w:t>
            </w:r>
          </w:p>
        </w:tc>
        <w:tc>
          <w:tcPr>
            <w:tcW w:w="8624" w:type="dxa"/>
          </w:tcPr>
          <w:p w14:paraId="6CE81C67" w14:textId="77777777" w:rsidR="002E70C3" w:rsidRPr="002239AF" w:rsidRDefault="002239AF" w:rsidP="008A0202">
            <w:pPr>
              <w:rPr>
                <w:rFonts w:eastAsia="Times New Roman"/>
                <w:b/>
                <w:color w:val="000000" w:themeColor="text1"/>
              </w:rPr>
            </w:pPr>
            <w:r>
              <w:rPr>
                <w:rFonts w:eastAsia="Times New Roman"/>
                <w:b/>
                <w:color w:val="000000" w:themeColor="text1"/>
              </w:rPr>
              <w:t>COOPTION</w:t>
            </w:r>
          </w:p>
        </w:tc>
        <w:tc>
          <w:tcPr>
            <w:tcW w:w="1310" w:type="dxa"/>
          </w:tcPr>
          <w:p w14:paraId="1F968B4A" w14:textId="77777777" w:rsidR="002E70C3" w:rsidRDefault="002E70C3" w:rsidP="008A0202">
            <w:pPr>
              <w:rPr>
                <w:rFonts w:eastAsia="Times New Roman"/>
                <w:color w:val="000000" w:themeColor="text1"/>
              </w:rPr>
            </w:pPr>
          </w:p>
        </w:tc>
      </w:tr>
      <w:tr w:rsidR="00BA0B4E" w14:paraId="3AB0A91F" w14:textId="77777777" w:rsidTr="00EB7EC1">
        <w:tc>
          <w:tcPr>
            <w:tcW w:w="516" w:type="dxa"/>
          </w:tcPr>
          <w:p w14:paraId="22A6D36C" w14:textId="77777777" w:rsidR="002E70C3" w:rsidRDefault="002E70C3" w:rsidP="008A0202">
            <w:pPr>
              <w:rPr>
                <w:rFonts w:eastAsia="Times New Roman"/>
                <w:color w:val="000000" w:themeColor="text1"/>
              </w:rPr>
            </w:pPr>
          </w:p>
        </w:tc>
        <w:tc>
          <w:tcPr>
            <w:tcW w:w="8624" w:type="dxa"/>
          </w:tcPr>
          <w:p w14:paraId="75099B64" w14:textId="6F92137E" w:rsidR="002E70C3" w:rsidRDefault="00B62E76" w:rsidP="00B62E76">
            <w:pPr>
              <w:rPr>
                <w:rFonts w:eastAsia="Times New Roman"/>
                <w:color w:val="000000" w:themeColor="text1"/>
              </w:rPr>
            </w:pPr>
            <w:r>
              <w:rPr>
                <w:rFonts w:eastAsia="Times New Roman"/>
                <w:color w:val="000000" w:themeColor="text1"/>
              </w:rPr>
              <w:t>5.1 The Clerk stated she had received a statement of interest from a local</w:t>
            </w:r>
            <w:r w:rsidR="004177D6">
              <w:rPr>
                <w:rFonts w:eastAsia="Times New Roman"/>
                <w:color w:val="000000" w:themeColor="text1"/>
              </w:rPr>
              <w:t xml:space="preserve"> resident, so she will follow this</w:t>
            </w:r>
            <w:r>
              <w:rPr>
                <w:rFonts w:eastAsia="Times New Roman"/>
                <w:color w:val="000000" w:themeColor="text1"/>
              </w:rPr>
              <w:t xml:space="preserve"> up. </w:t>
            </w:r>
          </w:p>
        </w:tc>
        <w:tc>
          <w:tcPr>
            <w:tcW w:w="1310" w:type="dxa"/>
          </w:tcPr>
          <w:p w14:paraId="0C9B3E46" w14:textId="5A6A8F79" w:rsidR="002E70C3" w:rsidRDefault="00B62E76" w:rsidP="008A0202">
            <w:pPr>
              <w:rPr>
                <w:rFonts w:eastAsia="Times New Roman"/>
                <w:color w:val="000000" w:themeColor="text1"/>
              </w:rPr>
            </w:pPr>
            <w:r>
              <w:rPr>
                <w:rFonts w:eastAsia="Times New Roman"/>
                <w:color w:val="000000" w:themeColor="text1"/>
              </w:rPr>
              <w:t>Clerk</w:t>
            </w:r>
          </w:p>
        </w:tc>
      </w:tr>
      <w:tr w:rsidR="00BA0B4E" w14:paraId="71962E35" w14:textId="77777777" w:rsidTr="00EB7EC1">
        <w:tc>
          <w:tcPr>
            <w:tcW w:w="516" w:type="dxa"/>
          </w:tcPr>
          <w:p w14:paraId="2654CBC0" w14:textId="450EFB89" w:rsidR="002E70C3" w:rsidRDefault="00B62E76" w:rsidP="008A0202">
            <w:pPr>
              <w:rPr>
                <w:rFonts w:eastAsia="Times New Roman"/>
                <w:color w:val="000000" w:themeColor="text1"/>
              </w:rPr>
            </w:pPr>
            <w:r>
              <w:rPr>
                <w:rFonts w:eastAsia="Times New Roman"/>
                <w:color w:val="000000" w:themeColor="text1"/>
              </w:rPr>
              <w:t>6.</w:t>
            </w:r>
          </w:p>
        </w:tc>
        <w:tc>
          <w:tcPr>
            <w:tcW w:w="8624" w:type="dxa"/>
          </w:tcPr>
          <w:p w14:paraId="1E195527" w14:textId="77777777" w:rsidR="002E70C3" w:rsidRPr="00764F1C" w:rsidRDefault="00764F1C" w:rsidP="008A0202">
            <w:pPr>
              <w:rPr>
                <w:rFonts w:eastAsia="Times New Roman"/>
                <w:b/>
                <w:color w:val="000000" w:themeColor="text1"/>
              </w:rPr>
            </w:pPr>
            <w:r>
              <w:rPr>
                <w:rFonts w:eastAsia="Times New Roman"/>
                <w:b/>
                <w:color w:val="000000" w:themeColor="text1"/>
              </w:rPr>
              <w:t>MINUTES</w:t>
            </w:r>
          </w:p>
        </w:tc>
        <w:tc>
          <w:tcPr>
            <w:tcW w:w="1310" w:type="dxa"/>
          </w:tcPr>
          <w:p w14:paraId="4CE468D2" w14:textId="77777777" w:rsidR="002E70C3" w:rsidRDefault="002E70C3" w:rsidP="008A0202">
            <w:pPr>
              <w:rPr>
                <w:rFonts w:eastAsia="Times New Roman"/>
                <w:color w:val="000000" w:themeColor="text1"/>
              </w:rPr>
            </w:pPr>
          </w:p>
        </w:tc>
      </w:tr>
      <w:tr w:rsidR="00BA0B4E" w14:paraId="359CCCA1" w14:textId="77777777" w:rsidTr="00EB7EC1">
        <w:tc>
          <w:tcPr>
            <w:tcW w:w="516" w:type="dxa"/>
          </w:tcPr>
          <w:p w14:paraId="29779301" w14:textId="77777777" w:rsidR="002E70C3" w:rsidRDefault="002E70C3" w:rsidP="008A0202">
            <w:pPr>
              <w:rPr>
                <w:rFonts w:eastAsia="Times New Roman"/>
                <w:color w:val="000000" w:themeColor="text1"/>
              </w:rPr>
            </w:pPr>
          </w:p>
        </w:tc>
        <w:tc>
          <w:tcPr>
            <w:tcW w:w="8624" w:type="dxa"/>
          </w:tcPr>
          <w:p w14:paraId="3DF95E3F" w14:textId="77777777" w:rsidR="002E70C3" w:rsidRDefault="00B62E76" w:rsidP="00764F1C">
            <w:pPr>
              <w:rPr>
                <w:rFonts w:eastAsia="Times New Roman"/>
                <w:color w:val="000000" w:themeColor="text1"/>
              </w:rPr>
            </w:pPr>
            <w:r>
              <w:rPr>
                <w:rFonts w:eastAsia="Times New Roman"/>
                <w:color w:val="000000" w:themeColor="text1"/>
              </w:rPr>
              <w:t xml:space="preserve">6.1 </w:t>
            </w:r>
            <w:r w:rsidR="00764F1C" w:rsidRPr="00D369E0">
              <w:rPr>
                <w:rFonts w:eastAsia="Times New Roman"/>
                <w:color w:val="000000" w:themeColor="text1"/>
              </w:rPr>
              <w:t xml:space="preserve">To note </w:t>
            </w:r>
            <w:r w:rsidR="00764F1C">
              <w:rPr>
                <w:rFonts w:eastAsia="Times New Roman"/>
                <w:color w:val="000000" w:themeColor="text1"/>
              </w:rPr>
              <w:t xml:space="preserve">and approve </w:t>
            </w:r>
            <w:r>
              <w:rPr>
                <w:rFonts w:eastAsia="Times New Roman"/>
                <w:color w:val="000000" w:themeColor="text1"/>
              </w:rPr>
              <w:t>the minutes of the</w:t>
            </w:r>
            <w:r w:rsidR="00764F1C" w:rsidRPr="00D369E0">
              <w:rPr>
                <w:rFonts w:eastAsia="Times New Roman"/>
                <w:color w:val="000000" w:themeColor="text1"/>
              </w:rPr>
              <w:t xml:space="preserve"> meeting </w:t>
            </w:r>
            <w:r>
              <w:rPr>
                <w:rFonts w:eastAsia="Times New Roman"/>
                <w:color w:val="000000" w:themeColor="text1"/>
              </w:rPr>
              <w:t>held</w:t>
            </w:r>
            <w:r w:rsidR="00764F1C" w:rsidRPr="00A56307">
              <w:rPr>
                <w:rFonts w:eastAsia="Times New Roman"/>
                <w:color w:val="000000" w:themeColor="text1"/>
              </w:rPr>
              <w:t xml:space="preserve"> on </w:t>
            </w:r>
            <w:r w:rsidR="00764F1C">
              <w:rPr>
                <w:rFonts w:eastAsia="Times New Roman"/>
                <w:color w:val="000000" w:themeColor="text1"/>
              </w:rPr>
              <w:t>6</w:t>
            </w:r>
            <w:r w:rsidR="00764F1C" w:rsidRPr="00856BFB">
              <w:rPr>
                <w:rFonts w:eastAsia="Times New Roman"/>
                <w:color w:val="000000" w:themeColor="text1"/>
                <w:vertAlign w:val="superscript"/>
              </w:rPr>
              <w:t>th</w:t>
            </w:r>
            <w:r w:rsidR="00764F1C">
              <w:rPr>
                <w:rFonts w:eastAsia="Times New Roman"/>
                <w:color w:val="000000" w:themeColor="text1"/>
              </w:rPr>
              <w:t xml:space="preserve"> June 2022</w:t>
            </w:r>
          </w:p>
          <w:p w14:paraId="5BA23C53" w14:textId="22A16A22" w:rsidR="004177D6" w:rsidRDefault="004177D6" w:rsidP="00764F1C">
            <w:pPr>
              <w:rPr>
                <w:rFonts w:eastAsia="Times New Roman"/>
                <w:color w:val="000000" w:themeColor="text1"/>
              </w:rPr>
            </w:pPr>
            <w:r w:rsidRPr="001039AB">
              <w:rPr>
                <w:rFonts w:eastAsia="Times New Roman"/>
                <w:color w:val="000000" w:themeColor="text1"/>
              </w:rPr>
              <w:t xml:space="preserve">Mr. </w:t>
            </w:r>
            <w:proofErr w:type="spellStart"/>
            <w:r w:rsidRPr="001039AB">
              <w:rPr>
                <w:rFonts w:eastAsia="Times New Roman"/>
                <w:color w:val="000000" w:themeColor="text1"/>
              </w:rPr>
              <w:t>Aket</w:t>
            </w:r>
            <w:proofErr w:type="spellEnd"/>
            <w:r w:rsidRPr="001039AB">
              <w:rPr>
                <w:rFonts w:eastAsia="Times New Roman"/>
                <w:color w:val="000000" w:themeColor="text1"/>
              </w:rPr>
              <w:t xml:space="preserve"> proposed acceptance, Mrs. Long seconded.  Minutes approved for signature</w:t>
            </w:r>
          </w:p>
        </w:tc>
        <w:tc>
          <w:tcPr>
            <w:tcW w:w="1310" w:type="dxa"/>
          </w:tcPr>
          <w:p w14:paraId="79F13575" w14:textId="77777777" w:rsidR="002E70C3" w:rsidRDefault="002E70C3" w:rsidP="008A0202">
            <w:pPr>
              <w:rPr>
                <w:rFonts w:eastAsia="Times New Roman"/>
                <w:color w:val="000000" w:themeColor="text1"/>
              </w:rPr>
            </w:pPr>
          </w:p>
        </w:tc>
      </w:tr>
      <w:tr w:rsidR="00BA0B4E" w14:paraId="0CB63E45" w14:textId="77777777" w:rsidTr="00EB7EC1">
        <w:tc>
          <w:tcPr>
            <w:tcW w:w="516" w:type="dxa"/>
          </w:tcPr>
          <w:p w14:paraId="5B631188" w14:textId="6FDB1A09" w:rsidR="002E70C3" w:rsidRDefault="005544DC" w:rsidP="008A0202">
            <w:pPr>
              <w:rPr>
                <w:rFonts w:eastAsia="Times New Roman"/>
                <w:color w:val="000000" w:themeColor="text1"/>
              </w:rPr>
            </w:pPr>
            <w:r>
              <w:rPr>
                <w:rFonts w:eastAsia="Times New Roman"/>
                <w:color w:val="000000" w:themeColor="text1"/>
              </w:rPr>
              <w:t>7.</w:t>
            </w:r>
          </w:p>
        </w:tc>
        <w:tc>
          <w:tcPr>
            <w:tcW w:w="8624" w:type="dxa"/>
          </w:tcPr>
          <w:p w14:paraId="02A46E78" w14:textId="6D01A5AB" w:rsidR="002E70C3" w:rsidRPr="00720942" w:rsidRDefault="00720942" w:rsidP="008A0202">
            <w:pPr>
              <w:rPr>
                <w:rFonts w:eastAsia="Times New Roman"/>
                <w:b/>
                <w:color w:val="000000" w:themeColor="text1"/>
              </w:rPr>
            </w:pPr>
            <w:r>
              <w:rPr>
                <w:rFonts w:eastAsia="Times New Roman"/>
                <w:b/>
                <w:color w:val="000000" w:themeColor="text1"/>
              </w:rPr>
              <w:t>MATTERS ARISING</w:t>
            </w:r>
          </w:p>
        </w:tc>
        <w:tc>
          <w:tcPr>
            <w:tcW w:w="1310" w:type="dxa"/>
          </w:tcPr>
          <w:p w14:paraId="792E9FD2" w14:textId="77777777" w:rsidR="002E70C3" w:rsidRDefault="002E70C3" w:rsidP="008A0202">
            <w:pPr>
              <w:rPr>
                <w:rFonts w:eastAsia="Times New Roman"/>
                <w:color w:val="000000" w:themeColor="text1"/>
              </w:rPr>
            </w:pPr>
          </w:p>
        </w:tc>
      </w:tr>
      <w:tr w:rsidR="00BA0B4E" w14:paraId="3EDA31AC" w14:textId="77777777" w:rsidTr="00EB7EC1">
        <w:tc>
          <w:tcPr>
            <w:tcW w:w="516" w:type="dxa"/>
          </w:tcPr>
          <w:p w14:paraId="467F94BD" w14:textId="77777777" w:rsidR="002E70C3" w:rsidRDefault="002E70C3" w:rsidP="008A0202">
            <w:pPr>
              <w:rPr>
                <w:rFonts w:eastAsia="Times New Roman"/>
                <w:color w:val="000000" w:themeColor="text1"/>
              </w:rPr>
            </w:pPr>
          </w:p>
        </w:tc>
        <w:tc>
          <w:tcPr>
            <w:tcW w:w="8624" w:type="dxa"/>
          </w:tcPr>
          <w:p w14:paraId="2779EEED" w14:textId="5D31A410" w:rsidR="002E70C3" w:rsidRPr="00066298" w:rsidRDefault="00720942" w:rsidP="008A0202">
            <w:pPr>
              <w:pStyle w:val="ListParagraph"/>
              <w:numPr>
                <w:ilvl w:val="1"/>
                <w:numId w:val="3"/>
              </w:numPr>
              <w:rPr>
                <w:rFonts w:eastAsia="Times New Roman"/>
                <w:color w:val="000000" w:themeColor="text1"/>
              </w:rPr>
            </w:pPr>
            <w:r w:rsidRPr="004177D6">
              <w:rPr>
                <w:color w:val="000000" w:themeColor="text1"/>
              </w:rPr>
              <w:t>Update on Church Lane</w:t>
            </w:r>
            <w:r w:rsidR="00066298">
              <w:rPr>
                <w:color w:val="000000" w:themeColor="text1"/>
              </w:rPr>
              <w:t xml:space="preserve"> – it was agreed that this item can be removed.</w:t>
            </w:r>
          </w:p>
        </w:tc>
        <w:tc>
          <w:tcPr>
            <w:tcW w:w="1310" w:type="dxa"/>
          </w:tcPr>
          <w:p w14:paraId="0BCFD2E4" w14:textId="77777777" w:rsidR="002E70C3" w:rsidRDefault="002E70C3" w:rsidP="008A0202">
            <w:pPr>
              <w:rPr>
                <w:rFonts w:eastAsia="Times New Roman"/>
                <w:color w:val="000000" w:themeColor="text1"/>
              </w:rPr>
            </w:pPr>
          </w:p>
        </w:tc>
      </w:tr>
      <w:tr w:rsidR="00BA0B4E" w14:paraId="73EFC180" w14:textId="77777777" w:rsidTr="00EB7EC1">
        <w:tc>
          <w:tcPr>
            <w:tcW w:w="516" w:type="dxa"/>
          </w:tcPr>
          <w:p w14:paraId="53B059D7" w14:textId="77777777" w:rsidR="002E70C3" w:rsidRDefault="002E70C3" w:rsidP="008A0202">
            <w:pPr>
              <w:rPr>
                <w:rFonts w:eastAsia="Times New Roman"/>
                <w:color w:val="000000" w:themeColor="text1"/>
              </w:rPr>
            </w:pPr>
          </w:p>
        </w:tc>
        <w:tc>
          <w:tcPr>
            <w:tcW w:w="8624" w:type="dxa"/>
          </w:tcPr>
          <w:p w14:paraId="2F737C73" w14:textId="1EB5AC71" w:rsidR="002E70C3" w:rsidRDefault="00066298" w:rsidP="008A0202">
            <w:pPr>
              <w:rPr>
                <w:rFonts w:eastAsia="Times New Roman"/>
                <w:color w:val="000000" w:themeColor="text1"/>
              </w:rPr>
            </w:pPr>
            <w:r>
              <w:rPr>
                <w:color w:val="000000" w:themeColor="text1"/>
              </w:rPr>
              <w:t>7.2</w:t>
            </w:r>
            <w:r w:rsidR="007208CD">
              <w:rPr>
                <w:color w:val="000000" w:themeColor="text1"/>
              </w:rPr>
              <w:t xml:space="preserve"> </w:t>
            </w:r>
            <w:r w:rsidR="00720942" w:rsidRPr="00066298">
              <w:rPr>
                <w:color w:val="000000" w:themeColor="text1"/>
              </w:rPr>
              <w:t>Parish Council assistance with drainage problem in Church Lane</w:t>
            </w:r>
            <w:r w:rsidRPr="00066298">
              <w:rPr>
                <w:color w:val="000000" w:themeColor="text1"/>
              </w:rPr>
              <w:t xml:space="preserve">.  Mr. </w:t>
            </w:r>
            <w:proofErr w:type="spellStart"/>
            <w:r w:rsidRPr="00066298">
              <w:rPr>
                <w:color w:val="000000" w:themeColor="text1"/>
              </w:rPr>
              <w:t>Lenko</w:t>
            </w:r>
            <w:proofErr w:type="spellEnd"/>
            <w:r w:rsidRPr="00066298">
              <w:rPr>
                <w:color w:val="000000" w:themeColor="text1"/>
              </w:rPr>
              <w:t xml:space="preserve"> felt the Council could undertake </w:t>
            </w:r>
            <w:r w:rsidR="00902AF8">
              <w:rPr>
                <w:color w:val="000000" w:themeColor="text1"/>
              </w:rPr>
              <w:t xml:space="preserve">work </w:t>
            </w:r>
            <w:r w:rsidRPr="00066298">
              <w:rPr>
                <w:color w:val="000000" w:themeColor="text1"/>
              </w:rPr>
              <w:t>to rectify this problem</w:t>
            </w:r>
            <w:r w:rsidR="003C49F3">
              <w:rPr>
                <w:color w:val="000000" w:themeColor="text1"/>
              </w:rPr>
              <w:t xml:space="preserve"> as it is clear this is not a priority for Highways</w:t>
            </w:r>
            <w:r w:rsidRPr="00066298">
              <w:rPr>
                <w:color w:val="000000" w:themeColor="text1"/>
              </w:rPr>
              <w:t xml:space="preserve">.  Mr. Walton stated </w:t>
            </w:r>
            <w:r w:rsidR="00F01A58">
              <w:rPr>
                <w:color w:val="000000" w:themeColor="text1"/>
              </w:rPr>
              <w:t xml:space="preserve">water runs from the top of the lane and </w:t>
            </w:r>
            <w:r w:rsidRPr="00066298">
              <w:rPr>
                <w:color w:val="000000" w:themeColor="text1"/>
              </w:rPr>
              <w:t>any st</w:t>
            </w:r>
            <w:r>
              <w:rPr>
                <w:color w:val="000000" w:themeColor="text1"/>
              </w:rPr>
              <w:t>anding water does not run off</w:t>
            </w:r>
            <w:r w:rsidR="003C49F3">
              <w:rPr>
                <w:color w:val="000000" w:themeColor="text1"/>
              </w:rPr>
              <w:t xml:space="preserve"> the road into the adjacent ditches</w:t>
            </w:r>
            <w:r>
              <w:rPr>
                <w:color w:val="000000" w:themeColor="text1"/>
              </w:rPr>
              <w:t xml:space="preserve">. </w:t>
            </w:r>
            <w:r w:rsidR="005D39F5">
              <w:rPr>
                <w:color w:val="000000" w:themeColor="text1"/>
              </w:rPr>
              <w:t xml:space="preserve">He felt any work undertaken by the Council would set a precedent for other areas. </w:t>
            </w:r>
            <w:r>
              <w:rPr>
                <w:color w:val="000000" w:themeColor="text1"/>
              </w:rPr>
              <w:t xml:space="preserve"> He commented that landowners have agreed to pi</w:t>
            </w:r>
            <w:r w:rsidR="003C49F3">
              <w:rPr>
                <w:color w:val="000000" w:themeColor="text1"/>
              </w:rPr>
              <w:t xml:space="preserve">pework taking the water </w:t>
            </w:r>
            <w:r>
              <w:rPr>
                <w:color w:val="000000" w:themeColor="text1"/>
              </w:rPr>
              <w:t>onto their land.</w:t>
            </w:r>
            <w:r w:rsidR="00237673">
              <w:rPr>
                <w:color w:val="000000" w:themeColor="text1"/>
              </w:rPr>
              <w:t xml:space="preserve">  Mr. </w:t>
            </w:r>
            <w:proofErr w:type="spellStart"/>
            <w:r w:rsidR="00237673">
              <w:rPr>
                <w:color w:val="000000" w:themeColor="text1"/>
              </w:rPr>
              <w:t>Aket</w:t>
            </w:r>
            <w:proofErr w:type="spellEnd"/>
            <w:r w:rsidR="00237673">
              <w:rPr>
                <w:color w:val="000000" w:themeColor="text1"/>
              </w:rPr>
              <w:t xml:space="preserve"> questioned liability for any work undertaken.</w:t>
            </w:r>
          </w:p>
        </w:tc>
        <w:tc>
          <w:tcPr>
            <w:tcW w:w="1310" w:type="dxa"/>
          </w:tcPr>
          <w:p w14:paraId="22000A34" w14:textId="77777777" w:rsidR="002E70C3" w:rsidRDefault="002E70C3" w:rsidP="008A0202">
            <w:pPr>
              <w:rPr>
                <w:rFonts w:eastAsia="Times New Roman"/>
                <w:color w:val="000000" w:themeColor="text1"/>
              </w:rPr>
            </w:pPr>
          </w:p>
          <w:p w14:paraId="769439FD" w14:textId="77777777" w:rsidR="00CA5F3B" w:rsidRDefault="00CA5F3B" w:rsidP="008A0202">
            <w:pPr>
              <w:rPr>
                <w:rFonts w:eastAsia="Times New Roman"/>
                <w:color w:val="000000" w:themeColor="text1"/>
              </w:rPr>
            </w:pPr>
          </w:p>
          <w:p w14:paraId="7C7A1E77" w14:textId="2F819B98" w:rsidR="00CA5F3B" w:rsidRDefault="00CA5F3B" w:rsidP="008A0202">
            <w:pPr>
              <w:rPr>
                <w:rFonts w:eastAsia="Times New Roman"/>
                <w:color w:val="000000" w:themeColor="text1"/>
              </w:rPr>
            </w:pPr>
            <w:r>
              <w:rPr>
                <w:rFonts w:eastAsia="Times New Roman"/>
                <w:color w:val="000000" w:themeColor="text1"/>
              </w:rPr>
              <w:t>Agenda</w:t>
            </w:r>
          </w:p>
        </w:tc>
      </w:tr>
      <w:tr w:rsidR="00BA0B4E" w14:paraId="50008C19" w14:textId="77777777" w:rsidTr="00EB7EC1">
        <w:tc>
          <w:tcPr>
            <w:tcW w:w="516" w:type="dxa"/>
          </w:tcPr>
          <w:p w14:paraId="4FDF3885" w14:textId="77777777" w:rsidR="002E70C3" w:rsidRDefault="002E70C3" w:rsidP="008A0202">
            <w:pPr>
              <w:rPr>
                <w:rFonts w:eastAsia="Times New Roman"/>
                <w:color w:val="000000" w:themeColor="text1"/>
              </w:rPr>
            </w:pPr>
          </w:p>
        </w:tc>
        <w:tc>
          <w:tcPr>
            <w:tcW w:w="8624" w:type="dxa"/>
          </w:tcPr>
          <w:p w14:paraId="41882B3F" w14:textId="4A428619" w:rsidR="002E70C3" w:rsidRDefault="00A84551" w:rsidP="008A0202">
            <w:pPr>
              <w:rPr>
                <w:rFonts w:eastAsia="Times New Roman"/>
                <w:color w:val="000000" w:themeColor="text1"/>
              </w:rPr>
            </w:pPr>
            <w:r>
              <w:rPr>
                <w:color w:val="000000" w:themeColor="text1"/>
                <w:lang w:val="en-GB"/>
              </w:rPr>
              <w:t xml:space="preserve">7.3 </w:t>
            </w:r>
            <w:r w:rsidR="003C49F3">
              <w:rPr>
                <w:color w:val="000000" w:themeColor="text1"/>
                <w:lang w:val="en-GB"/>
              </w:rPr>
              <w:t xml:space="preserve">Welcome Pack </w:t>
            </w:r>
            <w:r>
              <w:rPr>
                <w:color w:val="000000" w:themeColor="text1"/>
                <w:lang w:val="en-GB"/>
              </w:rPr>
              <w:t>- The Quote is still awaited.</w:t>
            </w:r>
            <w:r w:rsidR="00720942" w:rsidRPr="0078190D">
              <w:rPr>
                <w:color w:val="000000" w:themeColor="text1"/>
                <w:lang w:val="en-GB"/>
              </w:rPr>
              <w:t xml:space="preserve">                                                                       </w:t>
            </w:r>
          </w:p>
        </w:tc>
        <w:tc>
          <w:tcPr>
            <w:tcW w:w="1310" w:type="dxa"/>
          </w:tcPr>
          <w:p w14:paraId="1FEFDD11" w14:textId="515DBCE4" w:rsidR="002E70C3" w:rsidRDefault="00A84551" w:rsidP="008A0202">
            <w:pPr>
              <w:rPr>
                <w:rFonts w:eastAsia="Times New Roman"/>
                <w:color w:val="000000" w:themeColor="text1"/>
              </w:rPr>
            </w:pPr>
            <w:r>
              <w:rPr>
                <w:rFonts w:eastAsia="Times New Roman"/>
                <w:color w:val="000000" w:themeColor="text1"/>
              </w:rPr>
              <w:t>Mr.</w:t>
            </w:r>
            <w:r w:rsidR="003A0221">
              <w:rPr>
                <w:rFonts w:eastAsia="Times New Roman"/>
                <w:color w:val="000000" w:themeColor="text1"/>
              </w:rPr>
              <w:t xml:space="preserve"> </w:t>
            </w:r>
            <w:r>
              <w:rPr>
                <w:rFonts w:eastAsia="Times New Roman"/>
                <w:color w:val="000000" w:themeColor="text1"/>
              </w:rPr>
              <w:t>Walton</w:t>
            </w:r>
          </w:p>
        </w:tc>
      </w:tr>
      <w:tr w:rsidR="00BA0B4E" w14:paraId="6905C302" w14:textId="77777777" w:rsidTr="00EB7EC1">
        <w:tc>
          <w:tcPr>
            <w:tcW w:w="516" w:type="dxa"/>
          </w:tcPr>
          <w:p w14:paraId="400B7A64" w14:textId="77777777" w:rsidR="002E70C3" w:rsidRDefault="002E70C3" w:rsidP="008A0202">
            <w:pPr>
              <w:rPr>
                <w:rFonts w:eastAsia="Times New Roman"/>
                <w:color w:val="000000" w:themeColor="text1"/>
              </w:rPr>
            </w:pPr>
          </w:p>
        </w:tc>
        <w:tc>
          <w:tcPr>
            <w:tcW w:w="8624" w:type="dxa"/>
          </w:tcPr>
          <w:p w14:paraId="136329F8" w14:textId="5803CCD0" w:rsidR="002E70C3" w:rsidRPr="00A84551" w:rsidRDefault="00A84551" w:rsidP="00A84551">
            <w:pPr>
              <w:rPr>
                <w:rFonts w:eastAsia="Times New Roman"/>
                <w:color w:val="000000" w:themeColor="text1"/>
              </w:rPr>
            </w:pPr>
            <w:r>
              <w:rPr>
                <w:rFonts w:eastAsia="Times New Roman"/>
                <w:color w:val="000000" w:themeColor="text1"/>
              </w:rPr>
              <w:t>7.4</w:t>
            </w:r>
            <w:r w:rsidR="00755AEE">
              <w:rPr>
                <w:rFonts w:eastAsia="Times New Roman"/>
                <w:color w:val="000000" w:themeColor="text1"/>
              </w:rPr>
              <w:t xml:space="preserve"> </w:t>
            </w:r>
            <w:r w:rsidR="00752253" w:rsidRPr="00A84551">
              <w:rPr>
                <w:rFonts w:eastAsia="Times New Roman"/>
                <w:color w:val="000000" w:themeColor="text1"/>
              </w:rPr>
              <w:t>Messenger advertising</w:t>
            </w:r>
            <w:r w:rsidR="003C49F3">
              <w:rPr>
                <w:rFonts w:eastAsia="Times New Roman"/>
                <w:color w:val="000000" w:themeColor="text1"/>
              </w:rPr>
              <w:t>.</w:t>
            </w:r>
            <w:r w:rsidRPr="00A84551">
              <w:rPr>
                <w:rFonts w:eastAsia="Times New Roman"/>
                <w:color w:val="000000" w:themeColor="text1"/>
              </w:rPr>
              <w:t xml:space="preserve">  Mrs. Bolus had replied with suggestions </w:t>
            </w:r>
            <w:r w:rsidR="000A0256">
              <w:rPr>
                <w:rFonts w:eastAsia="Times New Roman"/>
                <w:color w:val="000000" w:themeColor="text1"/>
              </w:rPr>
              <w:t xml:space="preserve">of </w:t>
            </w:r>
            <w:r w:rsidRPr="00A84551">
              <w:rPr>
                <w:rFonts w:eastAsia="Times New Roman"/>
                <w:color w:val="000000" w:themeColor="text1"/>
              </w:rPr>
              <w:t xml:space="preserve">how more advertisers could be enticed to The Messenger.  </w:t>
            </w:r>
            <w:r w:rsidR="00604BE4">
              <w:rPr>
                <w:rFonts w:eastAsia="Times New Roman"/>
                <w:color w:val="000000" w:themeColor="text1"/>
              </w:rPr>
              <w:t xml:space="preserve">Mr. </w:t>
            </w:r>
            <w:proofErr w:type="spellStart"/>
            <w:r w:rsidR="00604BE4">
              <w:rPr>
                <w:rFonts w:eastAsia="Times New Roman"/>
                <w:color w:val="000000" w:themeColor="text1"/>
              </w:rPr>
              <w:t>Etchells</w:t>
            </w:r>
            <w:proofErr w:type="spellEnd"/>
            <w:r w:rsidR="00604BE4">
              <w:rPr>
                <w:rFonts w:eastAsia="Times New Roman"/>
                <w:color w:val="000000" w:themeColor="text1"/>
              </w:rPr>
              <w:t xml:space="preserve">-Butler felt the pricing needs to be included in the Messenger. Mr. Walton commented </w:t>
            </w:r>
            <w:r w:rsidR="0085630D">
              <w:rPr>
                <w:rFonts w:eastAsia="Times New Roman"/>
                <w:color w:val="000000" w:themeColor="text1"/>
              </w:rPr>
              <w:t xml:space="preserve">on being proactive in marketing and perhaps advertising on Facebook that there is a space in the Messenger. Mr. </w:t>
            </w:r>
            <w:proofErr w:type="spellStart"/>
            <w:r w:rsidR="0085630D">
              <w:rPr>
                <w:rFonts w:eastAsia="Times New Roman"/>
                <w:color w:val="000000" w:themeColor="text1"/>
              </w:rPr>
              <w:t>Aket</w:t>
            </w:r>
            <w:proofErr w:type="spellEnd"/>
            <w:r w:rsidR="0085630D">
              <w:rPr>
                <w:rFonts w:eastAsia="Times New Roman"/>
                <w:color w:val="000000" w:themeColor="text1"/>
              </w:rPr>
              <w:t xml:space="preserve"> commented on Thurston Newsletter being full of adverts. </w:t>
            </w:r>
            <w:r w:rsidRPr="00A84551">
              <w:rPr>
                <w:rFonts w:eastAsia="Times New Roman"/>
                <w:color w:val="000000" w:themeColor="text1"/>
              </w:rPr>
              <w:t>Mr</w:t>
            </w:r>
            <w:r w:rsidR="00EA35C1">
              <w:rPr>
                <w:rFonts w:eastAsia="Times New Roman"/>
                <w:color w:val="000000" w:themeColor="text1"/>
              </w:rPr>
              <w:t xml:space="preserve">. </w:t>
            </w:r>
            <w:proofErr w:type="spellStart"/>
            <w:r w:rsidR="00EA35C1">
              <w:rPr>
                <w:rFonts w:eastAsia="Times New Roman"/>
                <w:color w:val="000000" w:themeColor="text1"/>
              </w:rPr>
              <w:t>Lenko</w:t>
            </w:r>
            <w:proofErr w:type="spellEnd"/>
            <w:r w:rsidR="00EA35C1">
              <w:rPr>
                <w:rFonts w:eastAsia="Times New Roman"/>
                <w:color w:val="000000" w:themeColor="text1"/>
              </w:rPr>
              <w:t xml:space="preserve"> agreed to speak with Mrs. Bolus</w:t>
            </w:r>
            <w:r w:rsidR="0085630D">
              <w:rPr>
                <w:rFonts w:eastAsia="Times New Roman"/>
                <w:color w:val="000000" w:themeColor="text1"/>
              </w:rPr>
              <w:t>.</w:t>
            </w:r>
          </w:p>
        </w:tc>
        <w:tc>
          <w:tcPr>
            <w:tcW w:w="1310" w:type="dxa"/>
          </w:tcPr>
          <w:p w14:paraId="38FDA95A" w14:textId="77777777" w:rsidR="002E70C3" w:rsidRDefault="002E70C3" w:rsidP="008A0202">
            <w:pPr>
              <w:rPr>
                <w:rFonts w:eastAsia="Times New Roman"/>
                <w:color w:val="000000" w:themeColor="text1"/>
              </w:rPr>
            </w:pPr>
          </w:p>
          <w:p w14:paraId="7656A893" w14:textId="77777777" w:rsidR="003828F6" w:rsidRDefault="003828F6" w:rsidP="008A0202">
            <w:pPr>
              <w:rPr>
                <w:rFonts w:eastAsia="Times New Roman"/>
                <w:color w:val="000000" w:themeColor="text1"/>
              </w:rPr>
            </w:pPr>
          </w:p>
          <w:p w14:paraId="5E4DC830" w14:textId="758E0928" w:rsidR="003828F6" w:rsidRDefault="003828F6" w:rsidP="008A0202">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Lenko</w:t>
            </w:r>
            <w:proofErr w:type="spellEnd"/>
          </w:p>
        </w:tc>
      </w:tr>
      <w:tr w:rsidR="00BA0B4E" w14:paraId="4D6DE827" w14:textId="77777777" w:rsidTr="00EB7EC1">
        <w:tc>
          <w:tcPr>
            <w:tcW w:w="516" w:type="dxa"/>
          </w:tcPr>
          <w:p w14:paraId="1D17214F" w14:textId="77777777" w:rsidR="002E70C3" w:rsidRDefault="002E70C3" w:rsidP="008A0202">
            <w:pPr>
              <w:rPr>
                <w:rFonts w:eastAsia="Times New Roman"/>
                <w:color w:val="000000" w:themeColor="text1"/>
              </w:rPr>
            </w:pPr>
          </w:p>
        </w:tc>
        <w:tc>
          <w:tcPr>
            <w:tcW w:w="8624" w:type="dxa"/>
          </w:tcPr>
          <w:p w14:paraId="1B6597A9" w14:textId="4452360E" w:rsidR="002E70C3" w:rsidRPr="00873460" w:rsidRDefault="00752253" w:rsidP="008A0202">
            <w:pPr>
              <w:pStyle w:val="ListParagraph"/>
              <w:numPr>
                <w:ilvl w:val="1"/>
                <w:numId w:val="5"/>
              </w:numPr>
              <w:rPr>
                <w:color w:val="000000" w:themeColor="text1"/>
                <w:lang w:val="en-GB"/>
              </w:rPr>
            </w:pPr>
            <w:r w:rsidRPr="00873460">
              <w:rPr>
                <w:rFonts w:eastAsia="Times New Roman"/>
                <w:color w:val="000000" w:themeColor="text1"/>
              </w:rPr>
              <w:t>Update on street lights</w:t>
            </w:r>
            <w:r w:rsidR="00873460">
              <w:rPr>
                <w:rFonts w:eastAsia="Times New Roman"/>
                <w:color w:val="000000" w:themeColor="text1"/>
              </w:rPr>
              <w:t xml:space="preserve"> – update still awaited from the new contractor.</w:t>
            </w:r>
            <w:r w:rsidRPr="00873460">
              <w:rPr>
                <w:color w:val="000000" w:themeColor="text1"/>
                <w:lang w:val="en-GB"/>
              </w:rPr>
              <w:t xml:space="preserve"> </w:t>
            </w:r>
          </w:p>
        </w:tc>
        <w:tc>
          <w:tcPr>
            <w:tcW w:w="1310" w:type="dxa"/>
          </w:tcPr>
          <w:p w14:paraId="2377FE92" w14:textId="77777777" w:rsidR="002E70C3" w:rsidRDefault="002E70C3" w:rsidP="008A0202">
            <w:pPr>
              <w:rPr>
                <w:rFonts w:eastAsia="Times New Roman"/>
                <w:color w:val="000000" w:themeColor="text1"/>
              </w:rPr>
            </w:pPr>
          </w:p>
        </w:tc>
      </w:tr>
      <w:tr w:rsidR="00BA0B4E" w14:paraId="32C7ED9F" w14:textId="77777777" w:rsidTr="00EB7EC1">
        <w:tc>
          <w:tcPr>
            <w:tcW w:w="516" w:type="dxa"/>
          </w:tcPr>
          <w:p w14:paraId="0C6FF417" w14:textId="77777777" w:rsidR="002E70C3" w:rsidRDefault="002E70C3" w:rsidP="008A0202">
            <w:pPr>
              <w:rPr>
                <w:rFonts w:eastAsia="Times New Roman"/>
                <w:color w:val="000000" w:themeColor="text1"/>
              </w:rPr>
            </w:pPr>
          </w:p>
        </w:tc>
        <w:tc>
          <w:tcPr>
            <w:tcW w:w="8624" w:type="dxa"/>
          </w:tcPr>
          <w:p w14:paraId="3DF3DA9E" w14:textId="1FB341A7" w:rsidR="002E70C3" w:rsidRDefault="000A0256" w:rsidP="008A0202">
            <w:pPr>
              <w:rPr>
                <w:rFonts w:eastAsia="Times New Roman"/>
                <w:color w:val="000000" w:themeColor="text1"/>
              </w:rPr>
            </w:pPr>
            <w:r>
              <w:rPr>
                <w:color w:val="000000" w:themeColor="text1"/>
                <w:lang w:val="en-GB"/>
              </w:rPr>
              <w:t xml:space="preserve">7.6 </w:t>
            </w:r>
            <w:r w:rsidR="00752253">
              <w:rPr>
                <w:color w:val="000000" w:themeColor="text1"/>
                <w:lang w:val="en-GB"/>
              </w:rPr>
              <w:t>“Norton” sign at Little Green</w:t>
            </w:r>
            <w:r>
              <w:rPr>
                <w:color w:val="000000" w:themeColor="text1"/>
                <w:lang w:val="en-GB"/>
              </w:rPr>
              <w:t xml:space="preserve">. Mr. Johnstone has agreed to a large </w:t>
            </w:r>
            <w:r w:rsidR="005922B8">
              <w:rPr>
                <w:color w:val="000000" w:themeColor="text1"/>
                <w:lang w:val="en-GB"/>
              </w:rPr>
              <w:t xml:space="preserve">Welcome to Norton </w:t>
            </w:r>
            <w:r>
              <w:rPr>
                <w:color w:val="000000" w:themeColor="text1"/>
                <w:lang w:val="en-GB"/>
              </w:rPr>
              <w:t xml:space="preserve">sign on his land, so Mr. </w:t>
            </w:r>
            <w:proofErr w:type="spellStart"/>
            <w:r>
              <w:rPr>
                <w:color w:val="000000" w:themeColor="text1"/>
                <w:lang w:val="en-GB"/>
              </w:rPr>
              <w:t>Lenko</w:t>
            </w:r>
            <w:proofErr w:type="spellEnd"/>
            <w:r>
              <w:rPr>
                <w:color w:val="000000" w:themeColor="text1"/>
                <w:lang w:val="en-GB"/>
              </w:rPr>
              <w:t xml:space="preserve"> will follow this up.</w:t>
            </w:r>
            <w:r w:rsidR="00752253">
              <w:rPr>
                <w:color w:val="000000" w:themeColor="text1"/>
                <w:lang w:val="en-GB"/>
              </w:rPr>
              <w:t xml:space="preserve">                                                  </w:t>
            </w:r>
          </w:p>
        </w:tc>
        <w:tc>
          <w:tcPr>
            <w:tcW w:w="1310" w:type="dxa"/>
          </w:tcPr>
          <w:p w14:paraId="4F16A515" w14:textId="3AEA7471" w:rsidR="002E70C3" w:rsidRDefault="005922B8" w:rsidP="008A0202">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Lenko</w:t>
            </w:r>
            <w:proofErr w:type="spellEnd"/>
          </w:p>
        </w:tc>
      </w:tr>
      <w:tr w:rsidR="00BA0B4E" w14:paraId="166FF0A6" w14:textId="77777777" w:rsidTr="00EB7EC1">
        <w:tc>
          <w:tcPr>
            <w:tcW w:w="516" w:type="dxa"/>
          </w:tcPr>
          <w:p w14:paraId="3AF3C22E" w14:textId="77777777" w:rsidR="002E70C3" w:rsidRDefault="002E70C3" w:rsidP="008A0202">
            <w:pPr>
              <w:rPr>
                <w:rFonts w:eastAsia="Times New Roman"/>
                <w:color w:val="000000" w:themeColor="text1"/>
              </w:rPr>
            </w:pPr>
          </w:p>
        </w:tc>
        <w:tc>
          <w:tcPr>
            <w:tcW w:w="8624" w:type="dxa"/>
          </w:tcPr>
          <w:p w14:paraId="346D3B40" w14:textId="751F5155" w:rsidR="002E70C3" w:rsidRDefault="001F3165" w:rsidP="008A0202">
            <w:pPr>
              <w:rPr>
                <w:rFonts w:eastAsia="Times New Roman"/>
                <w:color w:val="000000" w:themeColor="text1"/>
              </w:rPr>
            </w:pPr>
            <w:r>
              <w:rPr>
                <w:rFonts w:eastAsia="Times New Roman"/>
                <w:color w:val="000000" w:themeColor="text1"/>
              </w:rPr>
              <w:t>7.7</w:t>
            </w:r>
            <w:r w:rsidR="003C49F3">
              <w:rPr>
                <w:rFonts w:eastAsia="Times New Roman"/>
                <w:color w:val="000000" w:themeColor="text1"/>
              </w:rPr>
              <w:t xml:space="preserve"> </w:t>
            </w:r>
            <w:r w:rsidR="00752253" w:rsidRPr="001F3165">
              <w:rPr>
                <w:rFonts w:eastAsia="Times New Roman"/>
                <w:color w:val="000000" w:themeColor="text1"/>
              </w:rPr>
              <w:t>Schedule of footpath cutting</w:t>
            </w:r>
            <w:r>
              <w:rPr>
                <w:rFonts w:eastAsia="Times New Roman"/>
                <w:color w:val="000000" w:themeColor="text1"/>
              </w:rPr>
              <w:t>.  The Clerk had forwarded the schedule received from Rights of Way</w:t>
            </w:r>
            <w:r w:rsidR="009F2ACD">
              <w:rPr>
                <w:rFonts w:eastAsia="Times New Roman"/>
                <w:color w:val="000000" w:themeColor="text1"/>
              </w:rPr>
              <w:t xml:space="preserve">.  Several </w:t>
            </w:r>
            <w:r w:rsidR="00115938">
              <w:rPr>
                <w:rFonts w:eastAsia="Times New Roman"/>
                <w:color w:val="000000" w:themeColor="text1"/>
              </w:rPr>
              <w:t xml:space="preserve">footpaths </w:t>
            </w:r>
            <w:r w:rsidR="009F2ACD">
              <w:rPr>
                <w:rFonts w:eastAsia="Times New Roman"/>
                <w:color w:val="000000" w:themeColor="text1"/>
              </w:rPr>
              <w:t>in the village have already been cut back.</w:t>
            </w:r>
          </w:p>
        </w:tc>
        <w:tc>
          <w:tcPr>
            <w:tcW w:w="1310" w:type="dxa"/>
          </w:tcPr>
          <w:p w14:paraId="5D86C63D" w14:textId="77777777" w:rsidR="002E70C3" w:rsidRDefault="002E70C3" w:rsidP="008A0202">
            <w:pPr>
              <w:rPr>
                <w:rFonts w:eastAsia="Times New Roman"/>
                <w:color w:val="000000" w:themeColor="text1"/>
              </w:rPr>
            </w:pPr>
          </w:p>
        </w:tc>
      </w:tr>
      <w:tr w:rsidR="00BA0B4E" w14:paraId="149C2394" w14:textId="77777777" w:rsidTr="00EB7EC1">
        <w:tc>
          <w:tcPr>
            <w:tcW w:w="516" w:type="dxa"/>
          </w:tcPr>
          <w:p w14:paraId="5F6FC5A7" w14:textId="77777777" w:rsidR="002E70C3" w:rsidRDefault="002E70C3" w:rsidP="008A0202">
            <w:pPr>
              <w:rPr>
                <w:rFonts w:eastAsia="Times New Roman"/>
                <w:color w:val="000000" w:themeColor="text1"/>
              </w:rPr>
            </w:pPr>
          </w:p>
        </w:tc>
        <w:tc>
          <w:tcPr>
            <w:tcW w:w="8624" w:type="dxa"/>
          </w:tcPr>
          <w:p w14:paraId="5DFE7E18" w14:textId="392D366D" w:rsidR="002E70C3" w:rsidRDefault="003C49F3" w:rsidP="008A0202">
            <w:pPr>
              <w:rPr>
                <w:rFonts w:eastAsia="Times New Roman"/>
                <w:color w:val="000000" w:themeColor="text1"/>
              </w:rPr>
            </w:pPr>
            <w:r>
              <w:rPr>
                <w:rFonts w:eastAsia="Times New Roman"/>
                <w:color w:val="000000" w:themeColor="text1"/>
              </w:rPr>
              <w:t>7.8</w:t>
            </w:r>
            <w:r w:rsidR="0055618E">
              <w:rPr>
                <w:rFonts w:eastAsia="Times New Roman"/>
                <w:color w:val="000000" w:themeColor="text1"/>
              </w:rPr>
              <w:t xml:space="preserve"> </w:t>
            </w:r>
            <w:r w:rsidR="00752253" w:rsidRPr="00F01BA8">
              <w:rPr>
                <w:rFonts w:eastAsia="Times New Roman"/>
                <w:color w:val="000000" w:themeColor="text1"/>
              </w:rPr>
              <w:t>Website</w:t>
            </w:r>
            <w:r>
              <w:rPr>
                <w:rFonts w:eastAsia="Times New Roman"/>
                <w:color w:val="000000" w:themeColor="text1"/>
              </w:rPr>
              <w:t xml:space="preserve">.  The Clerk reported the problems are still ongoing with the new design in that it does not show up clearly on the web.  She has other people checking to see what has gone wrong and will again get back to </w:t>
            </w:r>
            <w:proofErr w:type="spellStart"/>
            <w:r>
              <w:rPr>
                <w:rFonts w:eastAsia="Times New Roman"/>
                <w:color w:val="000000" w:themeColor="text1"/>
              </w:rPr>
              <w:t>Lemonbooking</w:t>
            </w:r>
            <w:proofErr w:type="spellEnd"/>
            <w:r>
              <w:rPr>
                <w:rFonts w:eastAsia="Times New Roman"/>
                <w:color w:val="000000" w:themeColor="text1"/>
              </w:rPr>
              <w:t xml:space="preserve"> who set up the site.</w:t>
            </w:r>
            <w:r w:rsidR="00752253">
              <w:rPr>
                <w:rFonts w:eastAsia="Times New Roman"/>
                <w:color w:val="000000" w:themeColor="text1"/>
              </w:rPr>
              <w:t xml:space="preserve"> </w:t>
            </w:r>
            <w:r w:rsidR="00A753E3">
              <w:rPr>
                <w:rFonts w:eastAsia="Times New Roman"/>
                <w:color w:val="000000" w:themeColor="text1"/>
              </w:rPr>
              <w:t>She also stated that the old site has still not be made over to the Parish Council despite numerous requests.</w:t>
            </w:r>
          </w:p>
        </w:tc>
        <w:tc>
          <w:tcPr>
            <w:tcW w:w="1310" w:type="dxa"/>
          </w:tcPr>
          <w:p w14:paraId="168DD528" w14:textId="77777777" w:rsidR="002E70C3" w:rsidRDefault="002E70C3" w:rsidP="008A0202">
            <w:pPr>
              <w:rPr>
                <w:rFonts w:eastAsia="Times New Roman"/>
                <w:color w:val="000000" w:themeColor="text1"/>
              </w:rPr>
            </w:pPr>
          </w:p>
          <w:p w14:paraId="5A37260A" w14:textId="77777777" w:rsidR="00A753E3" w:rsidRDefault="00A753E3" w:rsidP="008A0202">
            <w:pPr>
              <w:rPr>
                <w:rFonts w:eastAsia="Times New Roman"/>
                <w:color w:val="000000" w:themeColor="text1"/>
              </w:rPr>
            </w:pPr>
          </w:p>
          <w:p w14:paraId="0738442D" w14:textId="10BB248E" w:rsidR="00A753E3" w:rsidRDefault="00A753E3" w:rsidP="008A0202">
            <w:pPr>
              <w:rPr>
                <w:rFonts w:eastAsia="Times New Roman"/>
                <w:color w:val="000000" w:themeColor="text1"/>
              </w:rPr>
            </w:pPr>
            <w:r>
              <w:rPr>
                <w:rFonts w:eastAsia="Times New Roman"/>
                <w:color w:val="000000" w:themeColor="text1"/>
              </w:rPr>
              <w:t>Clerk</w:t>
            </w:r>
          </w:p>
        </w:tc>
      </w:tr>
      <w:tr w:rsidR="00BA0B4E" w14:paraId="6C0DD7E3" w14:textId="77777777" w:rsidTr="00EB7EC1">
        <w:tc>
          <w:tcPr>
            <w:tcW w:w="516" w:type="dxa"/>
          </w:tcPr>
          <w:p w14:paraId="450DA534" w14:textId="4382ABA1" w:rsidR="002E70C3" w:rsidRDefault="005544DC" w:rsidP="008A0202">
            <w:pPr>
              <w:rPr>
                <w:rFonts w:eastAsia="Times New Roman"/>
                <w:color w:val="000000" w:themeColor="text1"/>
              </w:rPr>
            </w:pPr>
            <w:r>
              <w:rPr>
                <w:rFonts w:eastAsia="Times New Roman"/>
                <w:color w:val="000000" w:themeColor="text1"/>
              </w:rPr>
              <w:t>8.</w:t>
            </w:r>
          </w:p>
        </w:tc>
        <w:tc>
          <w:tcPr>
            <w:tcW w:w="8624" w:type="dxa"/>
          </w:tcPr>
          <w:p w14:paraId="37879DD3" w14:textId="429A5556" w:rsidR="002E70C3" w:rsidRDefault="00752253" w:rsidP="008A0202">
            <w:pPr>
              <w:rPr>
                <w:rFonts w:eastAsia="Times New Roman"/>
                <w:color w:val="000000" w:themeColor="text1"/>
              </w:rPr>
            </w:pPr>
            <w:r w:rsidRPr="006B72C6">
              <w:rPr>
                <w:rFonts w:eastAsia="Times New Roman"/>
                <w:b/>
                <w:color w:val="000000" w:themeColor="text1"/>
              </w:rPr>
              <w:t>PLANNING</w:t>
            </w:r>
          </w:p>
        </w:tc>
        <w:tc>
          <w:tcPr>
            <w:tcW w:w="1310" w:type="dxa"/>
          </w:tcPr>
          <w:p w14:paraId="68BE6AA3" w14:textId="77777777" w:rsidR="002E70C3" w:rsidRDefault="002E70C3" w:rsidP="008A0202">
            <w:pPr>
              <w:rPr>
                <w:rFonts w:eastAsia="Times New Roman"/>
                <w:color w:val="000000" w:themeColor="text1"/>
              </w:rPr>
            </w:pPr>
          </w:p>
        </w:tc>
      </w:tr>
      <w:tr w:rsidR="00BA0B4E" w14:paraId="7CA0A856" w14:textId="77777777" w:rsidTr="00EB7EC1">
        <w:tc>
          <w:tcPr>
            <w:tcW w:w="516" w:type="dxa"/>
          </w:tcPr>
          <w:p w14:paraId="6A201626" w14:textId="77777777" w:rsidR="002E70C3" w:rsidRDefault="002E70C3" w:rsidP="008A0202">
            <w:pPr>
              <w:rPr>
                <w:rFonts w:eastAsia="Times New Roman"/>
                <w:color w:val="000000" w:themeColor="text1"/>
              </w:rPr>
            </w:pPr>
          </w:p>
        </w:tc>
        <w:tc>
          <w:tcPr>
            <w:tcW w:w="8624" w:type="dxa"/>
          </w:tcPr>
          <w:p w14:paraId="2270F20D" w14:textId="34E83E5F" w:rsidR="00752253" w:rsidRPr="006B72C6" w:rsidRDefault="00C81116" w:rsidP="00752253">
            <w:pPr>
              <w:pStyle w:val="p1"/>
              <w:rPr>
                <w:rFonts w:ascii="Times New Roman" w:hAnsi="Times New Roman"/>
                <w:sz w:val="24"/>
                <w:szCs w:val="24"/>
              </w:rPr>
            </w:pPr>
            <w:r>
              <w:rPr>
                <w:rFonts w:ascii="Times New Roman" w:hAnsi="Times New Roman"/>
                <w:sz w:val="24"/>
                <w:szCs w:val="24"/>
              </w:rPr>
              <w:t xml:space="preserve">8.1 </w:t>
            </w:r>
            <w:r w:rsidR="00752253" w:rsidRPr="006B72C6">
              <w:rPr>
                <w:rFonts w:ascii="Times New Roman" w:hAnsi="Times New Roman"/>
                <w:sz w:val="24"/>
                <w:szCs w:val="24"/>
              </w:rPr>
              <w:t>APPLICATION FOR PLANNING PERMISSION - DC/22/02902</w:t>
            </w:r>
          </w:p>
          <w:p w14:paraId="6202A2A1" w14:textId="77777777" w:rsidR="00752253" w:rsidRPr="006B72C6" w:rsidRDefault="00752253" w:rsidP="00752253">
            <w:pPr>
              <w:pStyle w:val="p1"/>
              <w:rPr>
                <w:rFonts w:ascii="Times New Roman" w:hAnsi="Times New Roman"/>
                <w:sz w:val="24"/>
                <w:szCs w:val="24"/>
              </w:rPr>
            </w:pPr>
            <w:r w:rsidRPr="006B72C6">
              <w:rPr>
                <w:rFonts w:ascii="Times New Roman" w:hAnsi="Times New Roman"/>
                <w:sz w:val="24"/>
                <w:szCs w:val="24"/>
              </w:rPr>
              <w:t xml:space="preserve">Hill Farm Barn, </w:t>
            </w:r>
            <w:proofErr w:type="spellStart"/>
            <w:r w:rsidRPr="006B72C6">
              <w:rPr>
                <w:rFonts w:ascii="Times New Roman" w:hAnsi="Times New Roman"/>
                <w:sz w:val="24"/>
                <w:szCs w:val="24"/>
              </w:rPr>
              <w:t>Ashfield</w:t>
            </w:r>
            <w:proofErr w:type="spellEnd"/>
            <w:r w:rsidRPr="006B72C6">
              <w:rPr>
                <w:rFonts w:ascii="Times New Roman" w:hAnsi="Times New Roman"/>
                <w:sz w:val="24"/>
                <w:szCs w:val="24"/>
              </w:rPr>
              <w:t xml:space="preserve"> Road, </w:t>
            </w:r>
            <w:proofErr w:type="spellStart"/>
            <w:r w:rsidRPr="006B72C6">
              <w:rPr>
                <w:rFonts w:ascii="Times New Roman" w:hAnsi="Times New Roman"/>
                <w:sz w:val="24"/>
                <w:szCs w:val="24"/>
              </w:rPr>
              <w:t>Elmswell</w:t>
            </w:r>
            <w:proofErr w:type="spellEnd"/>
            <w:r w:rsidRPr="006B72C6">
              <w:rPr>
                <w:rFonts w:ascii="Times New Roman" w:hAnsi="Times New Roman"/>
                <w:sz w:val="24"/>
                <w:szCs w:val="24"/>
              </w:rPr>
              <w:t xml:space="preserve"> </w:t>
            </w:r>
          </w:p>
          <w:p w14:paraId="51757009" w14:textId="77777777" w:rsidR="005544DC" w:rsidRDefault="00752253" w:rsidP="005544DC">
            <w:pPr>
              <w:rPr>
                <w:color w:val="FF0000"/>
              </w:rPr>
            </w:pPr>
            <w:r w:rsidRPr="006B72C6">
              <w:t xml:space="preserve">Proposal: Full Planning Application - Conversion and alterations to existing </w:t>
            </w:r>
            <w:proofErr w:type="spellStart"/>
            <w:r w:rsidRPr="006B72C6">
              <w:t>cartlodge</w:t>
            </w:r>
            <w:proofErr w:type="spellEnd"/>
            <w:r w:rsidRPr="006B72C6">
              <w:t xml:space="preserve"> to form</w:t>
            </w:r>
            <w:r>
              <w:t xml:space="preserve"> </w:t>
            </w:r>
            <w:r w:rsidRPr="006B72C6">
              <w:t>1No residential dwelling.</w:t>
            </w:r>
            <w:r w:rsidR="005544DC">
              <w:rPr>
                <w:color w:val="FF0000"/>
              </w:rPr>
              <w:t xml:space="preserve"> </w:t>
            </w:r>
          </w:p>
          <w:p w14:paraId="6BFEA537" w14:textId="32E7728D" w:rsidR="002E70C3" w:rsidRPr="005544DC" w:rsidRDefault="005544DC" w:rsidP="008A0202">
            <w:pPr>
              <w:rPr>
                <w:b/>
                <w:lang w:val="en-GB"/>
              </w:rPr>
            </w:pPr>
            <w:r w:rsidRPr="005544DC">
              <w:rPr>
                <w:b/>
                <w:lang w:val="en-GB"/>
              </w:rPr>
              <w:t>As this application was not considered to be in the parish of Norton, the Council declined to comment.</w:t>
            </w:r>
          </w:p>
        </w:tc>
        <w:tc>
          <w:tcPr>
            <w:tcW w:w="1310" w:type="dxa"/>
          </w:tcPr>
          <w:p w14:paraId="23152106" w14:textId="77777777" w:rsidR="002E70C3" w:rsidRDefault="002E70C3" w:rsidP="008A0202">
            <w:pPr>
              <w:rPr>
                <w:rFonts w:eastAsia="Times New Roman"/>
                <w:color w:val="000000" w:themeColor="text1"/>
              </w:rPr>
            </w:pPr>
          </w:p>
        </w:tc>
      </w:tr>
      <w:tr w:rsidR="00BA0B4E" w14:paraId="5DE044B8" w14:textId="77777777" w:rsidTr="00EB7EC1">
        <w:tc>
          <w:tcPr>
            <w:tcW w:w="516" w:type="dxa"/>
          </w:tcPr>
          <w:p w14:paraId="3A66DE2F" w14:textId="77777777" w:rsidR="002E70C3" w:rsidRDefault="002E70C3" w:rsidP="008A0202">
            <w:pPr>
              <w:rPr>
                <w:rFonts w:eastAsia="Times New Roman"/>
                <w:color w:val="000000" w:themeColor="text1"/>
              </w:rPr>
            </w:pPr>
          </w:p>
        </w:tc>
        <w:tc>
          <w:tcPr>
            <w:tcW w:w="8624" w:type="dxa"/>
          </w:tcPr>
          <w:p w14:paraId="038F3335" w14:textId="4CAD801A" w:rsidR="00752253" w:rsidRPr="0009046B" w:rsidRDefault="00C81116" w:rsidP="00752253">
            <w:pPr>
              <w:pStyle w:val="p1"/>
              <w:rPr>
                <w:rFonts w:ascii="Times New Roman" w:hAnsi="Times New Roman"/>
                <w:sz w:val="24"/>
                <w:szCs w:val="24"/>
              </w:rPr>
            </w:pPr>
            <w:r>
              <w:rPr>
                <w:rFonts w:ascii="Times New Roman" w:hAnsi="Times New Roman"/>
                <w:sz w:val="24"/>
                <w:szCs w:val="24"/>
              </w:rPr>
              <w:t xml:space="preserve">8.2 </w:t>
            </w:r>
            <w:r w:rsidR="00752253" w:rsidRPr="0009046B">
              <w:rPr>
                <w:rFonts w:ascii="Times New Roman" w:hAnsi="Times New Roman"/>
                <w:sz w:val="24"/>
                <w:szCs w:val="24"/>
              </w:rPr>
              <w:t>APPLICATION FOR PLANNING PERMISSION - DC/22/02777</w:t>
            </w:r>
          </w:p>
          <w:p w14:paraId="27AC3339" w14:textId="77777777" w:rsidR="00752253" w:rsidRPr="0009046B" w:rsidRDefault="00752253" w:rsidP="00752253">
            <w:pPr>
              <w:pStyle w:val="p1"/>
              <w:rPr>
                <w:rFonts w:ascii="Times New Roman" w:hAnsi="Times New Roman"/>
                <w:sz w:val="24"/>
                <w:szCs w:val="24"/>
              </w:rPr>
            </w:pPr>
            <w:r w:rsidRPr="0009046B">
              <w:rPr>
                <w:rFonts w:ascii="Times New Roman" w:hAnsi="Times New Roman"/>
                <w:sz w:val="24"/>
                <w:szCs w:val="24"/>
              </w:rPr>
              <w:t>Martindale, Halls Lane, Norton</w:t>
            </w:r>
          </w:p>
          <w:p w14:paraId="1435E9AD" w14:textId="37184B20" w:rsidR="00752253" w:rsidRPr="0009046B" w:rsidRDefault="00752253" w:rsidP="00752253">
            <w:pPr>
              <w:pStyle w:val="p1"/>
              <w:rPr>
                <w:rFonts w:ascii="Times New Roman" w:hAnsi="Times New Roman"/>
                <w:sz w:val="24"/>
                <w:szCs w:val="24"/>
              </w:rPr>
            </w:pPr>
            <w:r w:rsidRPr="0009046B">
              <w:rPr>
                <w:rFonts w:ascii="Times New Roman" w:hAnsi="Times New Roman"/>
                <w:sz w:val="24"/>
                <w:szCs w:val="24"/>
              </w:rPr>
              <w:t>Proposal: Planning Application - Erection of garaging and storage, with home office in loft space</w:t>
            </w:r>
            <w:r>
              <w:rPr>
                <w:rFonts w:ascii="Times New Roman" w:hAnsi="Times New Roman"/>
                <w:sz w:val="24"/>
                <w:szCs w:val="24"/>
              </w:rPr>
              <w:t xml:space="preserve"> </w:t>
            </w:r>
            <w:r w:rsidRPr="0009046B">
              <w:rPr>
                <w:rFonts w:ascii="Times New Roman" w:hAnsi="Times New Roman"/>
                <w:sz w:val="24"/>
                <w:szCs w:val="24"/>
              </w:rPr>
              <w:t>above. Solar array to South with two car charging points.</w:t>
            </w:r>
            <w:r>
              <w:rPr>
                <w:rFonts w:ascii="Times New Roman" w:hAnsi="Times New Roman"/>
                <w:sz w:val="24"/>
                <w:szCs w:val="24"/>
              </w:rPr>
              <w:t xml:space="preserve"> </w:t>
            </w:r>
          </w:p>
          <w:p w14:paraId="17667D21" w14:textId="7822E110" w:rsidR="002E70C3" w:rsidRPr="00F27518" w:rsidRDefault="00C81116" w:rsidP="008A0202">
            <w:pPr>
              <w:rPr>
                <w:b/>
                <w:lang w:val="en-GB"/>
              </w:rPr>
            </w:pPr>
            <w:r w:rsidRPr="00C81116">
              <w:rPr>
                <w:b/>
                <w:lang w:val="en-GB"/>
              </w:rPr>
              <w:t>The Council had no objection to this application, but requested a restriction or covenant be placed on the proposal to ensure it remains part of Martindale</w:t>
            </w:r>
          </w:p>
        </w:tc>
        <w:tc>
          <w:tcPr>
            <w:tcW w:w="1310" w:type="dxa"/>
          </w:tcPr>
          <w:p w14:paraId="51DB1C7A" w14:textId="77777777" w:rsidR="002E70C3" w:rsidRDefault="002E70C3" w:rsidP="008A0202">
            <w:pPr>
              <w:rPr>
                <w:rFonts w:eastAsia="Times New Roman"/>
                <w:color w:val="000000" w:themeColor="text1"/>
              </w:rPr>
            </w:pPr>
          </w:p>
        </w:tc>
      </w:tr>
      <w:tr w:rsidR="00BA0B4E" w14:paraId="725F7C9F" w14:textId="77777777" w:rsidTr="00EB7EC1">
        <w:tc>
          <w:tcPr>
            <w:tcW w:w="516" w:type="dxa"/>
          </w:tcPr>
          <w:p w14:paraId="7FB91CDC" w14:textId="77777777" w:rsidR="002E70C3" w:rsidRDefault="002E70C3" w:rsidP="008A0202">
            <w:pPr>
              <w:rPr>
                <w:rFonts w:eastAsia="Times New Roman"/>
                <w:color w:val="000000" w:themeColor="text1"/>
              </w:rPr>
            </w:pPr>
          </w:p>
        </w:tc>
        <w:tc>
          <w:tcPr>
            <w:tcW w:w="8624" w:type="dxa"/>
          </w:tcPr>
          <w:p w14:paraId="3F6D4CF4" w14:textId="285488EC" w:rsidR="00752253" w:rsidRPr="00BB5699" w:rsidRDefault="00F27518" w:rsidP="00752253">
            <w:pPr>
              <w:pStyle w:val="p1"/>
              <w:rPr>
                <w:rFonts w:ascii="Times New Roman" w:hAnsi="Times New Roman"/>
                <w:sz w:val="24"/>
                <w:szCs w:val="24"/>
              </w:rPr>
            </w:pPr>
            <w:r>
              <w:rPr>
                <w:rFonts w:ascii="Times New Roman" w:hAnsi="Times New Roman"/>
                <w:sz w:val="24"/>
                <w:szCs w:val="24"/>
              </w:rPr>
              <w:t xml:space="preserve">8.3 </w:t>
            </w:r>
            <w:r w:rsidR="00752253" w:rsidRPr="00BB5699">
              <w:rPr>
                <w:rFonts w:ascii="Times New Roman" w:hAnsi="Times New Roman"/>
                <w:sz w:val="24"/>
                <w:szCs w:val="24"/>
              </w:rPr>
              <w:t>APPLICATION FOR PLANNING PERMISSION WITHOUT COMPLIANCE OF CONDITION(S) -</w:t>
            </w:r>
            <w:r w:rsidR="00752253">
              <w:rPr>
                <w:rFonts w:ascii="Times New Roman" w:hAnsi="Times New Roman"/>
                <w:sz w:val="24"/>
                <w:szCs w:val="24"/>
              </w:rPr>
              <w:t xml:space="preserve"> </w:t>
            </w:r>
            <w:r w:rsidR="00752253" w:rsidRPr="00BB5699">
              <w:rPr>
                <w:rFonts w:ascii="Times New Roman" w:hAnsi="Times New Roman"/>
                <w:sz w:val="24"/>
                <w:szCs w:val="24"/>
              </w:rPr>
              <w:t>DC/22/03091</w:t>
            </w:r>
          </w:p>
          <w:p w14:paraId="5F2E050E" w14:textId="77777777" w:rsidR="00752253" w:rsidRPr="00BB5699" w:rsidRDefault="00752253" w:rsidP="00752253">
            <w:pPr>
              <w:pStyle w:val="p1"/>
              <w:rPr>
                <w:rFonts w:ascii="Times New Roman" w:hAnsi="Times New Roman"/>
                <w:sz w:val="24"/>
                <w:szCs w:val="24"/>
              </w:rPr>
            </w:pPr>
            <w:r w:rsidRPr="00BB5699">
              <w:rPr>
                <w:rFonts w:ascii="Times New Roman" w:hAnsi="Times New Roman"/>
                <w:sz w:val="24"/>
                <w:szCs w:val="24"/>
              </w:rPr>
              <w:t xml:space="preserve">Norton Pre-school </w:t>
            </w:r>
            <w:proofErr w:type="spellStart"/>
            <w:r w:rsidRPr="00BB5699">
              <w:rPr>
                <w:rFonts w:ascii="Times New Roman" w:hAnsi="Times New Roman"/>
                <w:sz w:val="24"/>
                <w:szCs w:val="24"/>
              </w:rPr>
              <w:t>Honeywood</w:t>
            </w:r>
            <w:proofErr w:type="spellEnd"/>
            <w:r w:rsidRPr="00BB5699">
              <w:rPr>
                <w:rFonts w:ascii="Times New Roman" w:hAnsi="Times New Roman"/>
                <w:sz w:val="24"/>
                <w:szCs w:val="24"/>
              </w:rPr>
              <w:t xml:space="preserve"> Corner, </w:t>
            </w:r>
            <w:proofErr w:type="spellStart"/>
            <w:r w:rsidRPr="00BB5699">
              <w:rPr>
                <w:rFonts w:ascii="Times New Roman" w:hAnsi="Times New Roman"/>
                <w:sz w:val="24"/>
                <w:szCs w:val="24"/>
              </w:rPr>
              <w:t>Ixworth</w:t>
            </w:r>
            <w:proofErr w:type="spellEnd"/>
            <w:r w:rsidRPr="00BB5699">
              <w:rPr>
                <w:rFonts w:ascii="Times New Roman" w:hAnsi="Times New Roman"/>
                <w:sz w:val="24"/>
                <w:szCs w:val="24"/>
              </w:rPr>
              <w:t xml:space="preserve"> Road, Norton </w:t>
            </w:r>
          </w:p>
          <w:p w14:paraId="0384D0D1" w14:textId="77777777" w:rsidR="00752253" w:rsidRPr="00BB5699" w:rsidRDefault="00752253" w:rsidP="00752253">
            <w:pPr>
              <w:pStyle w:val="p1"/>
              <w:rPr>
                <w:rFonts w:ascii="Times New Roman" w:hAnsi="Times New Roman"/>
                <w:sz w:val="24"/>
                <w:szCs w:val="24"/>
              </w:rPr>
            </w:pPr>
            <w:r w:rsidRPr="00BB5699">
              <w:rPr>
                <w:rFonts w:ascii="Times New Roman" w:hAnsi="Times New Roman"/>
                <w:sz w:val="24"/>
                <w:szCs w:val="24"/>
              </w:rPr>
              <w:t>Proposal: Application under S73 for Removal or Variation of a Condition following grant of</w:t>
            </w:r>
            <w:r>
              <w:rPr>
                <w:rFonts w:ascii="Times New Roman" w:hAnsi="Times New Roman"/>
                <w:sz w:val="24"/>
                <w:szCs w:val="24"/>
              </w:rPr>
              <w:t xml:space="preserve"> </w:t>
            </w:r>
            <w:r w:rsidRPr="00BB5699">
              <w:rPr>
                <w:rFonts w:ascii="Times New Roman" w:hAnsi="Times New Roman"/>
                <w:sz w:val="24"/>
                <w:szCs w:val="24"/>
              </w:rPr>
              <w:t>Planning Permission DC/17/04655 dated 28/95/2017. Town and Country Planning</w:t>
            </w:r>
            <w:r>
              <w:rPr>
                <w:rFonts w:ascii="Times New Roman" w:hAnsi="Times New Roman"/>
                <w:sz w:val="24"/>
                <w:szCs w:val="24"/>
              </w:rPr>
              <w:t xml:space="preserve"> </w:t>
            </w:r>
            <w:r w:rsidRPr="00BB5699">
              <w:rPr>
                <w:rFonts w:ascii="Times New Roman" w:hAnsi="Times New Roman"/>
                <w:sz w:val="24"/>
                <w:szCs w:val="24"/>
              </w:rPr>
              <w:t>Act 1990.- To vary Condition 4 (Restriction of Working Times) - To change opening</w:t>
            </w:r>
            <w:r>
              <w:rPr>
                <w:rFonts w:ascii="Times New Roman" w:hAnsi="Times New Roman"/>
                <w:sz w:val="24"/>
                <w:szCs w:val="24"/>
              </w:rPr>
              <w:t xml:space="preserve"> </w:t>
            </w:r>
            <w:r w:rsidRPr="00BB5699">
              <w:rPr>
                <w:rFonts w:ascii="Times New Roman" w:hAnsi="Times New Roman"/>
                <w:sz w:val="24"/>
                <w:szCs w:val="24"/>
              </w:rPr>
              <w:t>times from approved 8.00am - 18.00 to 7.30am -18.00 to support families.</w:t>
            </w:r>
          </w:p>
          <w:p w14:paraId="7B9511D7" w14:textId="17F1DAEB" w:rsidR="002E70C3" w:rsidRPr="00F27518" w:rsidRDefault="00F27518" w:rsidP="008A0202">
            <w:pPr>
              <w:rPr>
                <w:b/>
                <w:lang w:val="en-GB"/>
              </w:rPr>
            </w:pPr>
            <w:r w:rsidRPr="00F27518">
              <w:rPr>
                <w:b/>
                <w:lang w:val="en-GB"/>
              </w:rPr>
              <w:t>The Council fully supported the removal of Condition 4 to change opening times.</w:t>
            </w:r>
          </w:p>
        </w:tc>
        <w:tc>
          <w:tcPr>
            <w:tcW w:w="1310" w:type="dxa"/>
          </w:tcPr>
          <w:p w14:paraId="20DA50EE" w14:textId="77777777" w:rsidR="002E70C3" w:rsidRDefault="002E70C3" w:rsidP="008A0202">
            <w:pPr>
              <w:rPr>
                <w:rFonts w:eastAsia="Times New Roman"/>
                <w:color w:val="000000" w:themeColor="text1"/>
              </w:rPr>
            </w:pPr>
          </w:p>
        </w:tc>
      </w:tr>
      <w:tr w:rsidR="00BA0B4E" w14:paraId="0B2A57BE" w14:textId="77777777" w:rsidTr="00EB7EC1">
        <w:tc>
          <w:tcPr>
            <w:tcW w:w="516" w:type="dxa"/>
          </w:tcPr>
          <w:p w14:paraId="543CC883" w14:textId="77777777" w:rsidR="002E70C3" w:rsidRDefault="002E70C3" w:rsidP="008A0202">
            <w:pPr>
              <w:rPr>
                <w:rFonts w:eastAsia="Times New Roman"/>
                <w:color w:val="000000" w:themeColor="text1"/>
              </w:rPr>
            </w:pPr>
          </w:p>
        </w:tc>
        <w:tc>
          <w:tcPr>
            <w:tcW w:w="8624" w:type="dxa"/>
          </w:tcPr>
          <w:p w14:paraId="6498FB83" w14:textId="3AAC171B" w:rsidR="00752253" w:rsidRPr="00407EDF" w:rsidRDefault="00965BC8" w:rsidP="00752253">
            <w:pPr>
              <w:pStyle w:val="p1"/>
              <w:rPr>
                <w:rFonts w:ascii="Times New Roman" w:hAnsi="Times New Roman"/>
                <w:sz w:val="24"/>
                <w:szCs w:val="24"/>
              </w:rPr>
            </w:pPr>
            <w:r>
              <w:rPr>
                <w:rFonts w:ascii="Times New Roman" w:hAnsi="Times New Roman"/>
                <w:sz w:val="24"/>
                <w:szCs w:val="24"/>
              </w:rPr>
              <w:t xml:space="preserve">8.4 </w:t>
            </w:r>
            <w:r w:rsidR="00752253" w:rsidRPr="00407EDF">
              <w:rPr>
                <w:rFonts w:ascii="Times New Roman" w:hAnsi="Times New Roman"/>
                <w:sz w:val="24"/>
                <w:szCs w:val="24"/>
              </w:rPr>
              <w:t>APPLICATION FOR PLANNING PERMISSION WITHOUT COMPLIANCE OF CONDITION(S) -</w:t>
            </w:r>
            <w:r w:rsidR="00752253">
              <w:rPr>
                <w:rFonts w:ascii="Times New Roman" w:hAnsi="Times New Roman"/>
                <w:sz w:val="24"/>
                <w:szCs w:val="24"/>
              </w:rPr>
              <w:t xml:space="preserve"> </w:t>
            </w:r>
            <w:r w:rsidR="00752253" w:rsidRPr="00407EDF">
              <w:rPr>
                <w:rFonts w:ascii="Times New Roman" w:hAnsi="Times New Roman"/>
                <w:sz w:val="24"/>
                <w:szCs w:val="24"/>
              </w:rPr>
              <w:t>DC/22/03220</w:t>
            </w:r>
          </w:p>
          <w:p w14:paraId="5BF5A9E7" w14:textId="77777777" w:rsidR="00752253" w:rsidRPr="00407EDF" w:rsidRDefault="00752253" w:rsidP="00752253">
            <w:pPr>
              <w:pStyle w:val="p1"/>
              <w:rPr>
                <w:rFonts w:ascii="Times New Roman" w:hAnsi="Times New Roman"/>
                <w:sz w:val="24"/>
                <w:szCs w:val="24"/>
              </w:rPr>
            </w:pPr>
            <w:proofErr w:type="spellStart"/>
            <w:r w:rsidRPr="00407EDF">
              <w:rPr>
                <w:rFonts w:ascii="Times New Roman" w:hAnsi="Times New Roman"/>
                <w:sz w:val="24"/>
                <w:szCs w:val="24"/>
              </w:rPr>
              <w:t>Elmswell</w:t>
            </w:r>
            <w:proofErr w:type="spellEnd"/>
            <w:r w:rsidRPr="00407EDF">
              <w:rPr>
                <w:rFonts w:ascii="Times New Roman" w:hAnsi="Times New Roman"/>
                <w:sz w:val="24"/>
                <w:szCs w:val="24"/>
              </w:rPr>
              <w:t xml:space="preserve"> Park Stud, </w:t>
            </w:r>
            <w:proofErr w:type="spellStart"/>
            <w:r w:rsidRPr="00407EDF">
              <w:rPr>
                <w:rFonts w:ascii="Times New Roman" w:hAnsi="Times New Roman"/>
                <w:sz w:val="24"/>
                <w:szCs w:val="24"/>
              </w:rPr>
              <w:t>Elmswell</w:t>
            </w:r>
            <w:proofErr w:type="spellEnd"/>
            <w:r w:rsidRPr="00407EDF">
              <w:rPr>
                <w:rFonts w:ascii="Times New Roman" w:hAnsi="Times New Roman"/>
                <w:sz w:val="24"/>
                <w:szCs w:val="24"/>
              </w:rPr>
              <w:t xml:space="preserve">, </w:t>
            </w:r>
          </w:p>
          <w:p w14:paraId="7A83F089" w14:textId="77777777" w:rsidR="00752253" w:rsidRPr="00407EDF" w:rsidRDefault="00752253" w:rsidP="00752253">
            <w:pPr>
              <w:pStyle w:val="p1"/>
              <w:rPr>
                <w:rFonts w:ascii="Times New Roman" w:hAnsi="Times New Roman"/>
                <w:sz w:val="24"/>
                <w:szCs w:val="24"/>
              </w:rPr>
            </w:pPr>
            <w:r w:rsidRPr="00407EDF">
              <w:rPr>
                <w:rFonts w:ascii="Times New Roman" w:hAnsi="Times New Roman"/>
                <w:sz w:val="24"/>
                <w:szCs w:val="24"/>
              </w:rPr>
              <w:t>Proposal: Application under S73 for Removal or Variation of a Condition following approval of</w:t>
            </w:r>
            <w:r>
              <w:rPr>
                <w:rFonts w:ascii="Times New Roman" w:hAnsi="Times New Roman"/>
                <w:sz w:val="24"/>
                <w:szCs w:val="24"/>
              </w:rPr>
              <w:t xml:space="preserve"> </w:t>
            </w:r>
            <w:r w:rsidRPr="00407EDF">
              <w:rPr>
                <w:rFonts w:ascii="Times New Roman" w:hAnsi="Times New Roman"/>
                <w:sz w:val="24"/>
                <w:szCs w:val="24"/>
              </w:rPr>
              <w:t>4451/16 dated 13/03/2017 Town and Country Planning Act 1990. - Erection of 2No</w:t>
            </w:r>
            <w:r>
              <w:rPr>
                <w:rFonts w:ascii="Times New Roman" w:hAnsi="Times New Roman"/>
                <w:sz w:val="24"/>
                <w:szCs w:val="24"/>
              </w:rPr>
              <w:t xml:space="preserve"> </w:t>
            </w:r>
            <w:r w:rsidRPr="00407EDF">
              <w:rPr>
                <w:rFonts w:ascii="Times New Roman" w:hAnsi="Times New Roman"/>
                <w:sz w:val="24"/>
                <w:szCs w:val="24"/>
              </w:rPr>
              <w:t>dwellings. Remove Condition Number 3 (Occupation Restriction).</w:t>
            </w:r>
          </w:p>
          <w:p w14:paraId="3AE52108" w14:textId="01BF4FF9" w:rsidR="002E70C3" w:rsidRPr="00533377" w:rsidRDefault="00533377" w:rsidP="00533377">
            <w:pPr>
              <w:pStyle w:val="p1"/>
              <w:rPr>
                <w:rFonts w:ascii="Times New Roman" w:hAnsi="Times New Roman"/>
                <w:b/>
                <w:color w:val="000000" w:themeColor="text1"/>
                <w:sz w:val="24"/>
                <w:szCs w:val="24"/>
              </w:rPr>
            </w:pPr>
            <w:r w:rsidRPr="00533377">
              <w:rPr>
                <w:rFonts w:ascii="Times New Roman" w:hAnsi="Times New Roman"/>
                <w:b/>
                <w:color w:val="000000" w:themeColor="text1"/>
                <w:sz w:val="24"/>
                <w:szCs w:val="24"/>
              </w:rPr>
              <w:t>The Council request</w:t>
            </w:r>
            <w:r>
              <w:rPr>
                <w:rFonts w:ascii="Times New Roman" w:hAnsi="Times New Roman"/>
                <w:b/>
                <w:color w:val="000000" w:themeColor="text1"/>
                <w:sz w:val="24"/>
                <w:szCs w:val="24"/>
              </w:rPr>
              <w:t>ed</w:t>
            </w:r>
            <w:r w:rsidRPr="00533377">
              <w:rPr>
                <w:rFonts w:ascii="Times New Roman" w:hAnsi="Times New Roman"/>
                <w:b/>
                <w:color w:val="000000" w:themeColor="text1"/>
                <w:sz w:val="24"/>
                <w:szCs w:val="24"/>
              </w:rPr>
              <w:t xml:space="preserve"> that Condition 3 (Occupation Restriction) be retained and not removed.</w:t>
            </w:r>
          </w:p>
        </w:tc>
        <w:tc>
          <w:tcPr>
            <w:tcW w:w="1310" w:type="dxa"/>
          </w:tcPr>
          <w:p w14:paraId="033108C6" w14:textId="77777777" w:rsidR="002E70C3" w:rsidRDefault="002E70C3" w:rsidP="008A0202">
            <w:pPr>
              <w:rPr>
                <w:rFonts w:eastAsia="Times New Roman"/>
                <w:color w:val="000000" w:themeColor="text1"/>
              </w:rPr>
            </w:pPr>
          </w:p>
        </w:tc>
      </w:tr>
      <w:tr w:rsidR="00BA0B4E" w14:paraId="7737B407" w14:textId="77777777" w:rsidTr="00EB7EC1">
        <w:tc>
          <w:tcPr>
            <w:tcW w:w="516" w:type="dxa"/>
          </w:tcPr>
          <w:p w14:paraId="7274D642" w14:textId="77777777" w:rsidR="002E70C3" w:rsidRDefault="002E70C3" w:rsidP="008A0202">
            <w:pPr>
              <w:rPr>
                <w:rFonts w:eastAsia="Times New Roman"/>
                <w:color w:val="000000" w:themeColor="text1"/>
              </w:rPr>
            </w:pPr>
          </w:p>
        </w:tc>
        <w:tc>
          <w:tcPr>
            <w:tcW w:w="8624" w:type="dxa"/>
          </w:tcPr>
          <w:p w14:paraId="03D800D6" w14:textId="76FF3A6D" w:rsidR="00752253" w:rsidRPr="006767E3" w:rsidRDefault="00965BC8" w:rsidP="00752253">
            <w:pPr>
              <w:pStyle w:val="p1"/>
              <w:rPr>
                <w:rFonts w:ascii="Times New Roman" w:hAnsi="Times New Roman"/>
                <w:sz w:val="24"/>
                <w:szCs w:val="24"/>
              </w:rPr>
            </w:pPr>
            <w:r>
              <w:rPr>
                <w:rFonts w:ascii="Times New Roman" w:hAnsi="Times New Roman"/>
                <w:sz w:val="24"/>
                <w:szCs w:val="24"/>
              </w:rPr>
              <w:t xml:space="preserve">8.5 </w:t>
            </w:r>
            <w:r w:rsidR="00752253" w:rsidRPr="006767E3">
              <w:rPr>
                <w:rFonts w:ascii="Times New Roman" w:hAnsi="Times New Roman"/>
                <w:sz w:val="24"/>
                <w:szCs w:val="24"/>
              </w:rPr>
              <w:t>APPROVED CONDITIONS</w:t>
            </w:r>
          </w:p>
          <w:p w14:paraId="10A4C55F" w14:textId="77777777" w:rsidR="00752253" w:rsidRPr="006767E3" w:rsidRDefault="00752253" w:rsidP="00752253">
            <w:pPr>
              <w:pStyle w:val="p1"/>
              <w:rPr>
                <w:rFonts w:ascii="Times New Roman" w:hAnsi="Times New Roman"/>
                <w:sz w:val="24"/>
                <w:szCs w:val="24"/>
              </w:rPr>
            </w:pPr>
            <w:r w:rsidRPr="006767E3">
              <w:rPr>
                <w:rFonts w:ascii="Times New Roman" w:hAnsi="Times New Roman"/>
                <w:sz w:val="24"/>
                <w:szCs w:val="24"/>
              </w:rPr>
              <w:t>DISCHARGE OF CONDITION(S) TOWN AND COUNTRY PLANNING ACT 1990</w:t>
            </w:r>
          </w:p>
          <w:p w14:paraId="1C3486C2" w14:textId="77777777" w:rsidR="00752253" w:rsidRDefault="00752253" w:rsidP="00752253">
            <w:pPr>
              <w:pStyle w:val="p1"/>
              <w:rPr>
                <w:rFonts w:ascii="Times New Roman" w:hAnsi="Times New Roman"/>
                <w:sz w:val="24"/>
                <w:szCs w:val="24"/>
              </w:rPr>
            </w:pPr>
            <w:r w:rsidRPr="006767E3">
              <w:rPr>
                <w:rFonts w:ascii="Times New Roman" w:hAnsi="Times New Roman"/>
                <w:sz w:val="24"/>
                <w:szCs w:val="24"/>
              </w:rPr>
              <w:t xml:space="preserve">Land Adjacent </w:t>
            </w:r>
            <w:proofErr w:type="gramStart"/>
            <w:r w:rsidRPr="006767E3">
              <w:rPr>
                <w:rFonts w:ascii="Times New Roman" w:hAnsi="Times New Roman"/>
                <w:sz w:val="24"/>
                <w:szCs w:val="24"/>
              </w:rPr>
              <w:t>To</w:t>
            </w:r>
            <w:proofErr w:type="gramEnd"/>
            <w:r w:rsidRPr="006767E3">
              <w:rPr>
                <w:rFonts w:ascii="Times New Roman" w:hAnsi="Times New Roman"/>
                <w:sz w:val="24"/>
                <w:szCs w:val="24"/>
              </w:rPr>
              <w:t xml:space="preserve"> Manor Lodge, </w:t>
            </w:r>
            <w:proofErr w:type="spellStart"/>
            <w:r w:rsidRPr="006767E3">
              <w:rPr>
                <w:rFonts w:ascii="Times New Roman" w:hAnsi="Times New Roman"/>
                <w:sz w:val="24"/>
                <w:szCs w:val="24"/>
              </w:rPr>
              <w:t>Ashfield</w:t>
            </w:r>
            <w:proofErr w:type="spellEnd"/>
            <w:r w:rsidRPr="006767E3">
              <w:rPr>
                <w:rFonts w:ascii="Times New Roman" w:hAnsi="Times New Roman"/>
                <w:sz w:val="24"/>
                <w:szCs w:val="24"/>
              </w:rPr>
              <w:t xml:space="preserve"> Road, Norton</w:t>
            </w:r>
          </w:p>
          <w:p w14:paraId="074CA8B1" w14:textId="324FCE5A" w:rsidR="002E70C3" w:rsidRPr="00965BC8" w:rsidRDefault="00752253" w:rsidP="00965BC8">
            <w:pPr>
              <w:pStyle w:val="p1"/>
              <w:rPr>
                <w:rFonts w:ascii="Times New Roman" w:hAnsi="Times New Roman"/>
                <w:sz w:val="24"/>
                <w:szCs w:val="24"/>
              </w:rPr>
            </w:pPr>
            <w:r w:rsidRPr="006767E3">
              <w:rPr>
                <w:rFonts w:ascii="Times New Roman" w:hAnsi="Times New Roman"/>
                <w:sz w:val="24"/>
                <w:szCs w:val="24"/>
              </w:rPr>
              <w:t>Proposal: Discharge of Conditions Application for DC/20/00412 - Condition 2 (Materials),</w:t>
            </w:r>
            <w:r>
              <w:rPr>
                <w:rFonts w:ascii="Times New Roman" w:hAnsi="Times New Roman"/>
                <w:sz w:val="24"/>
                <w:szCs w:val="24"/>
              </w:rPr>
              <w:t xml:space="preserve"> </w:t>
            </w:r>
            <w:r w:rsidRPr="006767E3">
              <w:rPr>
                <w:rFonts w:ascii="Times New Roman" w:hAnsi="Times New Roman"/>
                <w:sz w:val="24"/>
                <w:szCs w:val="24"/>
              </w:rPr>
              <w:t>Condition 3 (Fenestration) and Condition 4 (Landscaping Scheme)</w:t>
            </w:r>
            <w:r>
              <w:rPr>
                <w:rFonts w:ascii="Times New Roman" w:hAnsi="Times New Roman"/>
                <w:sz w:val="24"/>
                <w:szCs w:val="24"/>
              </w:rPr>
              <w:t xml:space="preserve"> </w:t>
            </w:r>
          </w:p>
        </w:tc>
        <w:tc>
          <w:tcPr>
            <w:tcW w:w="1310" w:type="dxa"/>
          </w:tcPr>
          <w:p w14:paraId="22F04945" w14:textId="77777777" w:rsidR="002E70C3" w:rsidRDefault="002E70C3" w:rsidP="008A0202">
            <w:pPr>
              <w:rPr>
                <w:rFonts w:eastAsia="Times New Roman"/>
                <w:color w:val="000000" w:themeColor="text1"/>
              </w:rPr>
            </w:pPr>
          </w:p>
        </w:tc>
      </w:tr>
      <w:tr w:rsidR="00BA0B4E" w14:paraId="18918AC6" w14:textId="77777777" w:rsidTr="00EB7EC1">
        <w:tc>
          <w:tcPr>
            <w:tcW w:w="516" w:type="dxa"/>
          </w:tcPr>
          <w:p w14:paraId="2F027A30" w14:textId="77777777" w:rsidR="002E70C3" w:rsidRDefault="002E70C3" w:rsidP="008A0202">
            <w:pPr>
              <w:rPr>
                <w:rFonts w:eastAsia="Times New Roman"/>
                <w:color w:val="000000" w:themeColor="text1"/>
              </w:rPr>
            </w:pPr>
          </w:p>
        </w:tc>
        <w:tc>
          <w:tcPr>
            <w:tcW w:w="8624" w:type="dxa"/>
          </w:tcPr>
          <w:p w14:paraId="3A6FFCD9" w14:textId="399B76A3" w:rsidR="00752253" w:rsidRPr="006B72C6" w:rsidRDefault="00965BC8" w:rsidP="00752253">
            <w:pPr>
              <w:pStyle w:val="p1"/>
              <w:rPr>
                <w:rFonts w:ascii="Times New Roman" w:hAnsi="Times New Roman"/>
                <w:sz w:val="24"/>
                <w:szCs w:val="24"/>
              </w:rPr>
            </w:pPr>
            <w:r>
              <w:rPr>
                <w:rFonts w:ascii="Times New Roman" w:hAnsi="Times New Roman"/>
                <w:sz w:val="24"/>
                <w:szCs w:val="24"/>
              </w:rPr>
              <w:t xml:space="preserve">8.6 </w:t>
            </w:r>
            <w:proofErr w:type="gramStart"/>
            <w:r w:rsidR="00752253" w:rsidRPr="006B72C6">
              <w:rPr>
                <w:rFonts w:ascii="Times New Roman" w:hAnsi="Times New Roman"/>
                <w:sz w:val="24"/>
                <w:szCs w:val="24"/>
              </w:rPr>
              <w:t>NON MATERIAL</w:t>
            </w:r>
            <w:proofErr w:type="gramEnd"/>
            <w:r w:rsidR="00752253" w:rsidRPr="006B72C6">
              <w:rPr>
                <w:rFonts w:ascii="Times New Roman" w:hAnsi="Times New Roman"/>
                <w:sz w:val="24"/>
                <w:szCs w:val="24"/>
              </w:rPr>
              <w:t xml:space="preserve"> AMENDMENT</w:t>
            </w:r>
            <w:r w:rsidR="00752253">
              <w:rPr>
                <w:rFonts w:ascii="Times New Roman" w:hAnsi="Times New Roman"/>
                <w:sz w:val="24"/>
                <w:szCs w:val="24"/>
              </w:rPr>
              <w:t xml:space="preserve"> APPROVED</w:t>
            </w:r>
          </w:p>
          <w:p w14:paraId="7543D83C" w14:textId="77777777" w:rsidR="00752253" w:rsidRPr="006B72C6" w:rsidRDefault="00752253" w:rsidP="00752253">
            <w:pPr>
              <w:pStyle w:val="p1"/>
              <w:rPr>
                <w:rFonts w:ascii="Times New Roman" w:hAnsi="Times New Roman"/>
                <w:sz w:val="24"/>
                <w:szCs w:val="24"/>
              </w:rPr>
            </w:pPr>
            <w:r w:rsidRPr="006B72C6">
              <w:rPr>
                <w:rFonts w:ascii="Times New Roman" w:hAnsi="Times New Roman"/>
                <w:sz w:val="24"/>
                <w:szCs w:val="24"/>
              </w:rPr>
              <w:t>TOWN AND COUNTRY PLANNING ACT 1990</w:t>
            </w:r>
          </w:p>
          <w:p w14:paraId="46CB79F8" w14:textId="77777777" w:rsidR="00752253" w:rsidRDefault="00752253" w:rsidP="00752253">
            <w:pPr>
              <w:pStyle w:val="p1"/>
              <w:rPr>
                <w:rFonts w:ascii="Times New Roman" w:hAnsi="Times New Roman"/>
                <w:sz w:val="24"/>
                <w:szCs w:val="24"/>
              </w:rPr>
            </w:pPr>
            <w:r w:rsidRPr="006B72C6">
              <w:rPr>
                <w:rFonts w:ascii="Times New Roman" w:hAnsi="Times New Roman"/>
                <w:sz w:val="24"/>
                <w:szCs w:val="24"/>
              </w:rPr>
              <w:t xml:space="preserve">Brook Cottage, </w:t>
            </w:r>
            <w:proofErr w:type="spellStart"/>
            <w:r w:rsidRPr="006B72C6">
              <w:rPr>
                <w:rFonts w:ascii="Times New Roman" w:hAnsi="Times New Roman"/>
                <w:sz w:val="24"/>
                <w:szCs w:val="24"/>
              </w:rPr>
              <w:t>Ixworth</w:t>
            </w:r>
            <w:proofErr w:type="spellEnd"/>
            <w:r w:rsidRPr="006B72C6">
              <w:rPr>
                <w:rFonts w:ascii="Times New Roman" w:hAnsi="Times New Roman"/>
                <w:sz w:val="24"/>
                <w:szCs w:val="24"/>
              </w:rPr>
              <w:t xml:space="preserve"> Road, Norton </w:t>
            </w:r>
          </w:p>
          <w:p w14:paraId="0D1650D8" w14:textId="12C20DE3" w:rsidR="002E70C3" w:rsidRPr="00965BC8" w:rsidRDefault="00752253" w:rsidP="00965BC8">
            <w:pPr>
              <w:pStyle w:val="p1"/>
              <w:rPr>
                <w:rFonts w:ascii="Times New Roman" w:hAnsi="Times New Roman"/>
                <w:color w:val="FF0000"/>
                <w:sz w:val="24"/>
                <w:szCs w:val="24"/>
              </w:rPr>
            </w:pPr>
            <w:r w:rsidRPr="006B72C6">
              <w:rPr>
                <w:rFonts w:ascii="Times New Roman" w:hAnsi="Times New Roman"/>
                <w:sz w:val="24"/>
                <w:szCs w:val="24"/>
              </w:rPr>
              <w:t xml:space="preserve">Proposal: Application for a </w:t>
            </w:r>
            <w:proofErr w:type="gramStart"/>
            <w:r w:rsidRPr="006B72C6">
              <w:rPr>
                <w:rFonts w:ascii="Times New Roman" w:hAnsi="Times New Roman"/>
                <w:sz w:val="24"/>
                <w:szCs w:val="24"/>
              </w:rPr>
              <w:t>Non Material</w:t>
            </w:r>
            <w:proofErr w:type="gramEnd"/>
            <w:r w:rsidRPr="006B72C6">
              <w:rPr>
                <w:rFonts w:ascii="Times New Roman" w:hAnsi="Times New Roman"/>
                <w:sz w:val="24"/>
                <w:szCs w:val="24"/>
              </w:rPr>
              <w:t xml:space="preserve"> Amendment relating to DC/21/06622 - Reduction in</w:t>
            </w:r>
            <w:r>
              <w:rPr>
                <w:rFonts w:ascii="Times New Roman" w:hAnsi="Times New Roman"/>
                <w:sz w:val="24"/>
                <w:szCs w:val="24"/>
              </w:rPr>
              <w:t xml:space="preserve"> </w:t>
            </w:r>
            <w:r w:rsidRPr="006B72C6">
              <w:rPr>
                <w:rFonts w:ascii="Times New Roman" w:hAnsi="Times New Roman"/>
                <w:sz w:val="24"/>
                <w:szCs w:val="24"/>
              </w:rPr>
              <w:t>extension and alterations to windows and doors.</w:t>
            </w:r>
            <w:r>
              <w:rPr>
                <w:rFonts w:ascii="Times New Roman" w:hAnsi="Times New Roman"/>
                <w:sz w:val="24"/>
                <w:szCs w:val="24"/>
              </w:rPr>
              <w:t xml:space="preserve">  </w:t>
            </w:r>
          </w:p>
        </w:tc>
        <w:tc>
          <w:tcPr>
            <w:tcW w:w="1310" w:type="dxa"/>
          </w:tcPr>
          <w:p w14:paraId="2C2813EF" w14:textId="77777777" w:rsidR="002E70C3" w:rsidRDefault="002E70C3" w:rsidP="008A0202">
            <w:pPr>
              <w:rPr>
                <w:rFonts w:eastAsia="Times New Roman"/>
                <w:color w:val="000000" w:themeColor="text1"/>
              </w:rPr>
            </w:pPr>
          </w:p>
        </w:tc>
      </w:tr>
      <w:tr w:rsidR="00BA0B4E" w14:paraId="593A3A8A" w14:textId="77777777" w:rsidTr="00EB7EC1">
        <w:tc>
          <w:tcPr>
            <w:tcW w:w="516" w:type="dxa"/>
          </w:tcPr>
          <w:p w14:paraId="22858454" w14:textId="77777777" w:rsidR="002E70C3" w:rsidRDefault="002E70C3" w:rsidP="008A0202">
            <w:pPr>
              <w:rPr>
                <w:rFonts w:eastAsia="Times New Roman"/>
                <w:color w:val="000000" w:themeColor="text1"/>
              </w:rPr>
            </w:pPr>
          </w:p>
        </w:tc>
        <w:tc>
          <w:tcPr>
            <w:tcW w:w="8624" w:type="dxa"/>
          </w:tcPr>
          <w:p w14:paraId="77325F68" w14:textId="50AE8041" w:rsidR="002E70C3" w:rsidRDefault="00965BC8" w:rsidP="003317D3">
            <w:pPr>
              <w:pStyle w:val="p1"/>
              <w:rPr>
                <w:rFonts w:eastAsia="Times New Roman"/>
                <w:color w:val="000000" w:themeColor="text1"/>
              </w:rPr>
            </w:pPr>
            <w:r>
              <w:rPr>
                <w:rFonts w:ascii="Times New Roman" w:hAnsi="Times New Roman"/>
                <w:color w:val="000000" w:themeColor="text1"/>
                <w:sz w:val="24"/>
                <w:szCs w:val="24"/>
              </w:rPr>
              <w:t xml:space="preserve">8.7 </w:t>
            </w:r>
            <w:r w:rsidR="00752253" w:rsidRPr="008769DC">
              <w:rPr>
                <w:rFonts w:ascii="Times New Roman" w:hAnsi="Times New Roman"/>
                <w:color w:val="000000" w:themeColor="text1"/>
                <w:sz w:val="24"/>
                <w:szCs w:val="24"/>
              </w:rPr>
              <w:t>Norton Rise 12 houses</w:t>
            </w:r>
            <w:r w:rsidR="005E7FE5">
              <w:rPr>
                <w:rFonts w:ascii="Times New Roman" w:hAnsi="Times New Roman"/>
                <w:color w:val="000000" w:themeColor="text1"/>
                <w:sz w:val="24"/>
                <w:szCs w:val="24"/>
              </w:rPr>
              <w:t>.  Th</w:t>
            </w:r>
            <w:r w:rsidR="00CD35E3">
              <w:rPr>
                <w:rFonts w:ascii="Times New Roman" w:hAnsi="Times New Roman"/>
                <w:color w:val="000000" w:themeColor="text1"/>
                <w:sz w:val="24"/>
                <w:szCs w:val="24"/>
              </w:rPr>
              <w:t>e site arose</w:t>
            </w:r>
            <w:r w:rsidR="00A00B52">
              <w:rPr>
                <w:rFonts w:ascii="Times New Roman" w:hAnsi="Times New Roman"/>
                <w:color w:val="000000" w:themeColor="text1"/>
                <w:sz w:val="24"/>
                <w:szCs w:val="24"/>
              </w:rPr>
              <w:t xml:space="preserve"> from </w:t>
            </w:r>
            <w:r w:rsidR="003317D3">
              <w:rPr>
                <w:rFonts w:ascii="Times New Roman" w:hAnsi="Times New Roman"/>
                <w:color w:val="000000" w:themeColor="text1"/>
                <w:sz w:val="24"/>
                <w:szCs w:val="24"/>
              </w:rPr>
              <w:t>a</w:t>
            </w:r>
            <w:r w:rsidR="00A00B52">
              <w:rPr>
                <w:rFonts w:ascii="Times New Roman" w:hAnsi="Times New Roman"/>
                <w:color w:val="000000" w:themeColor="text1"/>
                <w:sz w:val="24"/>
                <w:szCs w:val="24"/>
              </w:rPr>
              <w:t xml:space="preserve"> series of smaller applications put</w:t>
            </w:r>
            <w:r w:rsidR="003317D3">
              <w:rPr>
                <w:rFonts w:ascii="Times New Roman" w:hAnsi="Times New Roman"/>
                <w:color w:val="000000" w:themeColor="text1"/>
                <w:sz w:val="24"/>
                <w:szCs w:val="24"/>
              </w:rPr>
              <w:t xml:space="preserve"> together creating a </w:t>
            </w:r>
            <w:proofErr w:type="gramStart"/>
            <w:r w:rsidR="003317D3">
              <w:rPr>
                <w:rFonts w:ascii="Times New Roman" w:hAnsi="Times New Roman"/>
                <w:color w:val="000000" w:themeColor="text1"/>
                <w:sz w:val="24"/>
                <w:szCs w:val="24"/>
              </w:rPr>
              <w:t>12 house</w:t>
            </w:r>
            <w:proofErr w:type="gramEnd"/>
            <w:r w:rsidR="003317D3">
              <w:rPr>
                <w:rFonts w:ascii="Times New Roman" w:hAnsi="Times New Roman"/>
                <w:color w:val="000000" w:themeColor="text1"/>
                <w:sz w:val="24"/>
                <w:szCs w:val="24"/>
              </w:rPr>
              <w:t xml:space="preserve"> development site.  </w:t>
            </w:r>
            <w:r w:rsidR="00BE40EC">
              <w:rPr>
                <w:rFonts w:ascii="Times New Roman" w:hAnsi="Times New Roman"/>
                <w:color w:val="000000" w:themeColor="text1"/>
                <w:sz w:val="24"/>
                <w:szCs w:val="24"/>
              </w:rPr>
              <w:t>One site of 4</w:t>
            </w:r>
            <w:r w:rsidR="00CD35E3">
              <w:rPr>
                <w:rFonts w:ascii="Times New Roman" w:hAnsi="Times New Roman"/>
                <w:color w:val="000000" w:themeColor="text1"/>
                <w:sz w:val="24"/>
                <w:szCs w:val="24"/>
              </w:rPr>
              <w:t xml:space="preserve"> houses had been refused but granted</w:t>
            </w:r>
            <w:r w:rsidR="00BE40EC">
              <w:rPr>
                <w:rFonts w:ascii="Times New Roman" w:hAnsi="Times New Roman"/>
                <w:color w:val="000000" w:themeColor="text1"/>
                <w:sz w:val="24"/>
                <w:szCs w:val="24"/>
              </w:rPr>
              <w:t xml:space="preserve"> on appeal.  Both Norton and </w:t>
            </w:r>
            <w:proofErr w:type="spellStart"/>
            <w:r w:rsidR="00BE40EC">
              <w:rPr>
                <w:rFonts w:ascii="Times New Roman" w:hAnsi="Times New Roman"/>
                <w:color w:val="000000" w:themeColor="text1"/>
                <w:sz w:val="24"/>
                <w:szCs w:val="24"/>
              </w:rPr>
              <w:t>Stowlangtoft</w:t>
            </w:r>
            <w:proofErr w:type="spellEnd"/>
            <w:r w:rsidR="00BE40EC">
              <w:rPr>
                <w:rFonts w:ascii="Times New Roman" w:hAnsi="Times New Roman"/>
                <w:color w:val="000000" w:themeColor="text1"/>
                <w:sz w:val="24"/>
                <w:szCs w:val="24"/>
              </w:rPr>
              <w:t xml:space="preserve"> </w:t>
            </w:r>
            <w:r w:rsidR="00A00B52">
              <w:rPr>
                <w:rFonts w:ascii="Times New Roman" w:hAnsi="Times New Roman"/>
                <w:color w:val="000000" w:themeColor="text1"/>
                <w:sz w:val="24"/>
                <w:szCs w:val="24"/>
              </w:rPr>
              <w:t xml:space="preserve">had </w:t>
            </w:r>
            <w:r w:rsidR="00BE40EC">
              <w:rPr>
                <w:rFonts w:ascii="Times New Roman" w:hAnsi="Times New Roman"/>
                <w:color w:val="000000" w:themeColor="text1"/>
                <w:sz w:val="24"/>
                <w:szCs w:val="24"/>
              </w:rPr>
              <w:t xml:space="preserve">expressed concern at the creeping village boundary.  </w:t>
            </w:r>
            <w:r w:rsidR="00EB7EC1">
              <w:rPr>
                <w:rFonts w:ascii="Times New Roman" w:hAnsi="Times New Roman"/>
                <w:color w:val="000000" w:themeColor="text1"/>
                <w:sz w:val="24"/>
                <w:szCs w:val="24"/>
              </w:rPr>
              <w:t>Mr. Walton stated this created 4</w:t>
            </w:r>
            <w:r w:rsidR="00BE40EC">
              <w:rPr>
                <w:rFonts w:ascii="Times New Roman" w:hAnsi="Times New Roman"/>
                <w:color w:val="000000" w:themeColor="text1"/>
                <w:sz w:val="24"/>
                <w:szCs w:val="24"/>
              </w:rPr>
              <w:t xml:space="preserve"> new entrances onto the A1088</w:t>
            </w:r>
            <w:r w:rsidR="00A00B52">
              <w:rPr>
                <w:rFonts w:ascii="Times New Roman" w:hAnsi="Times New Roman"/>
                <w:color w:val="000000" w:themeColor="text1"/>
                <w:sz w:val="24"/>
                <w:szCs w:val="24"/>
              </w:rPr>
              <w:t>.  T</w:t>
            </w:r>
            <w:r w:rsidR="00EB7EC1">
              <w:rPr>
                <w:rFonts w:ascii="Times New Roman" w:hAnsi="Times New Roman"/>
                <w:color w:val="000000" w:themeColor="text1"/>
                <w:sz w:val="24"/>
                <w:szCs w:val="24"/>
              </w:rPr>
              <w:t xml:space="preserve">he Council </w:t>
            </w:r>
            <w:r w:rsidR="00A00B52">
              <w:rPr>
                <w:rFonts w:ascii="Times New Roman" w:hAnsi="Times New Roman"/>
                <w:color w:val="000000" w:themeColor="text1"/>
                <w:sz w:val="24"/>
                <w:szCs w:val="24"/>
              </w:rPr>
              <w:t xml:space="preserve">will write to Planning </w:t>
            </w:r>
            <w:r w:rsidR="00EB7EC1">
              <w:rPr>
                <w:rFonts w:ascii="Times New Roman" w:hAnsi="Times New Roman"/>
                <w:color w:val="000000" w:themeColor="text1"/>
                <w:sz w:val="24"/>
                <w:szCs w:val="24"/>
              </w:rPr>
              <w:t>express</w:t>
            </w:r>
            <w:r w:rsidR="00A00B52">
              <w:rPr>
                <w:rFonts w:ascii="Times New Roman" w:hAnsi="Times New Roman"/>
                <w:color w:val="000000" w:themeColor="text1"/>
                <w:sz w:val="24"/>
                <w:szCs w:val="24"/>
              </w:rPr>
              <w:t xml:space="preserve">ing concern </w:t>
            </w:r>
            <w:r w:rsidR="00EB7EC1">
              <w:rPr>
                <w:rFonts w:ascii="Times New Roman" w:hAnsi="Times New Roman"/>
                <w:color w:val="000000" w:themeColor="text1"/>
                <w:sz w:val="24"/>
                <w:szCs w:val="24"/>
              </w:rPr>
              <w:t>at the way this development has come about.</w:t>
            </w:r>
          </w:p>
        </w:tc>
        <w:tc>
          <w:tcPr>
            <w:tcW w:w="1310" w:type="dxa"/>
          </w:tcPr>
          <w:p w14:paraId="718DA42C" w14:textId="77777777" w:rsidR="002E70C3" w:rsidRDefault="002E70C3" w:rsidP="008A0202">
            <w:pPr>
              <w:rPr>
                <w:rFonts w:eastAsia="Times New Roman"/>
                <w:color w:val="000000" w:themeColor="text1"/>
              </w:rPr>
            </w:pPr>
          </w:p>
          <w:p w14:paraId="61E02C09" w14:textId="77777777" w:rsidR="00EB7EC1" w:rsidRDefault="00EB7EC1" w:rsidP="008A0202">
            <w:pPr>
              <w:rPr>
                <w:rFonts w:eastAsia="Times New Roman"/>
                <w:color w:val="000000" w:themeColor="text1"/>
              </w:rPr>
            </w:pPr>
          </w:p>
          <w:p w14:paraId="62831144" w14:textId="70063F71" w:rsidR="00EB7EC1" w:rsidRDefault="00EB7EC1" w:rsidP="008A0202">
            <w:pPr>
              <w:rPr>
                <w:rFonts w:eastAsia="Times New Roman"/>
                <w:color w:val="000000" w:themeColor="text1"/>
              </w:rPr>
            </w:pPr>
            <w:r>
              <w:rPr>
                <w:rFonts w:eastAsia="Times New Roman"/>
                <w:color w:val="000000" w:themeColor="text1"/>
              </w:rPr>
              <w:t>Clerk</w:t>
            </w:r>
          </w:p>
        </w:tc>
      </w:tr>
      <w:tr w:rsidR="00BA0B4E" w14:paraId="2D363AF1" w14:textId="77777777" w:rsidTr="00EB7EC1">
        <w:trPr>
          <w:trHeight w:val="1412"/>
        </w:trPr>
        <w:tc>
          <w:tcPr>
            <w:tcW w:w="516" w:type="dxa"/>
          </w:tcPr>
          <w:p w14:paraId="29E49BFF" w14:textId="77777777" w:rsidR="002E70C3" w:rsidRDefault="002E70C3" w:rsidP="008A0202">
            <w:pPr>
              <w:rPr>
                <w:rFonts w:eastAsia="Times New Roman"/>
                <w:color w:val="000000" w:themeColor="text1"/>
              </w:rPr>
            </w:pPr>
          </w:p>
        </w:tc>
        <w:tc>
          <w:tcPr>
            <w:tcW w:w="8624" w:type="dxa"/>
          </w:tcPr>
          <w:p w14:paraId="424153A3" w14:textId="72BB096A" w:rsidR="002E70C3" w:rsidRDefault="00965BC8" w:rsidP="0070203C">
            <w:pPr>
              <w:rPr>
                <w:rFonts w:eastAsia="Times New Roman"/>
                <w:color w:val="000000" w:themeColor="text1"/>
              </w:rPr>
            </w:pPr>
            <w:r>
              <w:rPr>
                <w:color w:val="000000" w:themeColor="text1"/>
              </w:rPr>
              <w:t xml:space="preserve">8.8 </w:t>
            </w:r>
            <w:r w:rsidR="00752253" w:rsidRPr="0070355E">
              <w:rPr>
                <w:color w:val="000000" w:themeColor="text1"/>
              </w:rPr>
              <w:t>New build opposite Prospect Road, environmental issues and road safety</w:t>
            </w:r>
            <w:r w:rsidR="0070203C">
              <w:rPr>
                <w:color w:val="000000" w:themeColor="text1"/>
              </w:rPr>
              <w:t>.  Mrs. Long reported her concern at the way the hedging had been removed and the additional entrance dug out</w:t>
            </w:r>
            <w:r w:rsidR="001B22A1">
              <w:rPr>
                <w:color w:val="000000" w:themeColor="text1"/>
              </w:rPr>
              <w:t xml:space="preserve"> right up to the </w:t>
            </w:r>
            <w:r w:rsidR="00A00B52">
              <w:rPr>
                <w:color w:val="000000" w:themeColor="text1"/>
              </w:rPr>
              <w:t xml:space="preserve">tarmac.  Although </w:t>
            </w:r>
            <w:proofErr w:type="spellStart"/>
            <w:r w:rsidR="008E16DA">
              <w:rPr>
                <w:color w:val="000000" w:themeColor="text1"/>
              </w:rPr>
              <w:t>hera</w:t>
            </w:r>
            <w:r w:rsidR="001B22A1">
              <w:rPr>
                <w:color w:val="000000" w:themeColor="text1"/>
              </w:rPr>
              <w:t>s</w:t>
            </w:r>
            <w:proofErr w:type="spellEnd"/>
            <w:r w:rsidR="001B22A1">
              <w:rPr>
                <w:color w:val="000000" w:themeColor="text1"/>
              </w:rPr>
              <w:t xml:space="preserve"> fencing</w:t>
            </w:r>
            <w:r w:rsidR="008E16DA">
              <w:rPr>
                <w:color w:val="000000" w:themeColor="text1"/>
              </w:rPr>
              <w:t xml:space="preserve"> </w:t>
            </w:r>
            <w:r w:rsidR="00A00B52">
              <w:rPr>
                <w:color w:val="000000" w:themeColor="text1"/>
              </w:rPr>
              <w:t xml:space="preserve">had been put </w:t>
            </w:r>
            <w:r w:rsidR="008E16DA">
              <w:rPr>
                <w:color w:val="000000" w:themeColor="text1"/>
              </w:rPr>
              <w:t xml:space="preserve">in </w:t>
            </w:r>
            <w:proofErr w:type="gramStart"/>
            <w:r w:rsidR="008E16DA">
              <w:rPr>
                <w:color w:val="000000" w:themeColor="text1"/>
              </w:rPr>
              <w:t xml:space="preserve">place </w:t>
            </w:r>
            <w:r w:rsidR="00CD35E3">
              <w:rPr>
                <w:color w:val="000000" w:themeColor="text1"/>
              </w:rPr>
              <w:t xml:space="preserve"> at</w:t>
            </w:r>
            <w:proofErr w:type="gramEnd"/>
            <w:r w:rsidR="00CD35E3">
              <w:rPr>
                <w:color w:val="000000" w:themeColor="text1"/>
              </w:rPr>
              <w:t xml:space="preserve"> the </w:t>
            </w:r>
            <w:proofErr w:type="spellStart"/>
            <w:r w:rsidR="00CD35E3">
              <w:rPr>
                <w:color w:val="000000" w:themeColor="text1"/>
              </w:rPr>
              <w:t>entrance</w:t>
            </w:r>
            <w:r w:rsidR="008E16DA">
              <w:rPr>
                <w:color w:val="000000" w:themeColor="text1"/>
              </w:rPr>
              <w:t>it</w:t>
            </w:r>
            <w:proofErr w:type="spellEnd"/>
            <w:r w:rsidR="008E16DA">
              <w:rPr>
                <w:color w:val="000000" w:themeColor="text1"/>
              </w:rPr>
              <w:t xml:space="preserve"> left a large dangerous </w:t>
            </w:r>
            <w:r w:rsidR="00B87850">
              <w:rPr>
                <w:color w:val="000000" w:themeColor="text1"/>
              </w:rPr>
              <w:t>gap</w:t>
            </w:r>
            <w:r w:rsidR="00D5612C">
              <w:rPr>
                <w:color w:val="000000" w:themeColor="text1"/>
              </w:rPr>
              <w:t>.  Apparently</w:t>
            </w:r>
            <w:r w:rsidR="00B87850">
              <w:rPr>
                <w:color w:val="000000" w:themeColor="text1"/>
              </w:rPr>
              <w:t>,</w:t>
            </w:r>
            <w:r w:rsidR="00D5612C">
              <w:rPr>
                <w:color w:val="000000" w:themeColor="text1"/>
              </w:rPr>
              <w:t xml:space="preserve"> t</w:t>
            </w:r>
            <w:r w:rsidR="0070203C">
              <w:rPr>
                <w:color w:val="000000" w:themeColor="text1"/>
              </w:rPr>
              <w:t>he Police had been called and had spoken to the Contractors</w:t>
            </w:r>
            <w:r w:rsidR="00D5612C">
              <w:rPr>
                <w:color w:val="000000" w:themeColor="text1"/>
              </w:rPr>
              <w:t xml:space="preserve"> about the hedge removal</w:t>
            </w:r>
            <w:r w:rsidR="0070203C">
              <w:rPr>
                <w:color w:val="000000" w:themeColor="text1"/>
              </w:rPr>
              <w:t>.  Mr.</w:t>
            </w:r>
            <w:r w:rsidR="00B87850">
              <w:rPr>
                <w:color w:val="000000" w:themeColor="text1"/>
              </w:rPr>
              <w:t xml:space="preserve"> </w:t>
            </w:r>
            <w:proofErr w:type="spellStart"/>
            <w:r w:rsidR="0070203C">
              <w:rPr>
                <w:color w:val="000000" w:themeColor="text1"/>
              </w:rPr>
              <w:t>Etchells</w:t>
            </w:r>
            <w:proofErr w:type="spellEnd"/>
            <w:r w:rsidR="0070203C">
              <w:rPr>
                <w:color w:val="000000" w:themeColor="text1"/>
              </w:rPr>
              <w:t>-Butler felt the C</w:t>
            </w:r>
            <w:r w:rsidR="00CD35E3">
              <w:rPr>
                <w:color w:val="000000" w:themeColor="text1"/>
              </w:rPr>
              <w:t>ouncil needed to be vigilant with</w:t>
            </w:r>
            <w:r w:rsidR="0070203C">
              <w:rPr>
                <w:color w:val="000000" w:themeColor="text1"/>
              </w:rPr>
              <w:t xml:space="preserve"> future developments and ask for restrictions at the time of planning submission.</w:t>
            </w:r>
          </w:p>
        </w:tc>
        <w:tc>
          <w:tcPr>
            <w:tcW w:w="1310" w:type="dxa"/>
          </w:tcPr>
          <w:p w14:paraId="5F32716D" w14:textId="77777777" w:rsidR="002E70C3" w:rsidRDefault="002E70C3" w:rsidP="008A0202">
            <w:pPr>
              <w:rPr>
                <w:rFonts w:eastAsia="Times New Roman"/>
                <w:color w:val="000000" w:themeColor="text1"/>
              </w:rPr>
            </w:pPr>
          </w:p>
        </w:tc>
      </w:tr>
      <w:tr w:rsidR="00965BC8" w14:paraId="776F467B" w14:textId="77777777" w:rsidTr="00EB7EC1">
        <w:tc>
          <w:tcPr>
            <w:tcW w:w="516" w:type="dxa"/>
          </w:tcPr>
          <w:p w14:paraId="5B22EB85" w14:textId="44A3DD1D" w:rsidR="00965BC8" w:rsidRDefault="00965BC8" w:rsidP="008A0202">
            <w:pPr>
              <w:rPr>
                <w:rFonts w:eastAsia="Times New Roman"/>
                <w:color w:val="000000" w:themeColor="text1"/>
              </w:rPr>
            </w:pPr>
            <w:r>
              <w:rPr>
                <w:rFonts w:eastAsia="Times New Roman"/>
                <w:color w:val="000000" w:themeColor="text1"/>
              </w:rPr>
              <w:t>9.</w:t>
            </w:r>
          </w:p>
        </w:tc>
        <w:tc>
          <w:tcPr>
            <w:tcW w:w="8624" w:type="dxa"/>
          </w:tcPr>
          <w:p w14:paraId="65B22654" w14:textId="02EFCD4E" w:rsidR="00965BC8" w:rsidRPr="00965BC8" w:rsidRDefault="00965BC8" w:rsidP="008A0202">
            <w:pPr>
              <w:rPr>
                <w:b/>
                <w:color w:val="000000" w:themeColor="text1"/>
              </w:rPr>
            </w:pPr>
            <w:r w:rsidRPr="00965BC8">
              <w:rPr>
                <w:b/>
                <w:color w:val="000000" w:themeColor="text1"/>
              </w:rPr>
              <w:t>MODEL CODE OF CONDUCT 2020</w:t>
            </w:r>
          </w:p>
        </w:tc>
        <w:tc>
          <w:tcPr>
            <w:tcW w:w="1310" w:type="dxa"/>
          </w:tcPr>
          <w:p w14:paraId="7E755C9F" w14:textId="77777777" w:rsidR="00965BC8" w:rsidRDefault="00965BC8" w:rsidP="008A0202">
            <w:pPr>
              <w:rPr>
                <w:rFonts w:eastAsia="Times New Roman"/>
                <w:color w:val="000000" w:themeColor="text1"/>
              </w:rPr>
            </w:pPr>
          </w:p>
        </w:tc>
      </w:tr>
      <w:tr w:rsidR="00BA0B4E" w14:paraId="1D5BE2C2" w14:textId="77777777" w:rsidTr="00EB7EC1">
        <w:tc>
          <w:tcPr>
            <w:tcW w:w="516" w:type="dxa"/>
          </w:tcPr>
          <w:p w14:paraId="147FE8F3" w14:textId="77777777" w:rsidR="002E70C3" w:rsidRDefault="002E70C3" w:rsidP="008A0202">
            <w:pPr>
              <w:rPr>
                <w:rFonts w:eastAsia="Times New Roman"/>
                <w:color w:val="000000" w:themeColor="text1"/>
              </w:rPr>
            </w:pPr>
          </w:p>
        </w:tc>
        <w:tc>
          <w:tcPr>
            <w:tcW w:w="8624" w:type="dxa"/>
          </w:tcPr>
          <w:p w14:paraId="0A186B00" w14:textId="1E2628F3" w:rsidR="002E70C3" w:rsidRDefault="0070203C" w:rsidP="008A0202">
            <w:pPr>
              <w:rPr>
                <w:rFonts w:eastAsia="Times New Roman"/>
                <w:color w:val="000000" w:themeColor="text1"/>
              </w:rPr>
            </w:pPr>
            <w:r>
              <w:rPr>
                <w:rFonts w:eastAsia="Times New Roman"/>
                <w:color w:val="000000" w:themeColor="text1"/>
              </w:rPr>
              <w:t xml:space="preserve">9.1 </w:t>
            </w:r>
            <w:r w:rsidR="00752253">
              <w:rPr>
                <w:rFonts w:eastAsia="Times New Roman"/>
                <w:color w:val="000000" w:themeColor="text1"/>
              </w:rPr>
              <w:t xml:space="preserve">To adopt LGA Model </w:t>
            </w:r>
            <w:proofErr w:type="spellStart"/>
            <w:r w:rsidR="00752253">
              <w:rPr>
                <w:rFonts w:eastAsia="Times New Roman"/>
                <w:color w:val="000000" w:themeColor="text1"/>
              </w:rPr>
              <w:t>Councillor</w:t>
            </w:r>
            <w:proofErr w:type="spellEnd"/>
            <w:r w:rsidR="00752253">
              <w:rPr>
                <w:rFonts w:eastAsia="Times New Roman"/>
                <w:color w:val="000000" w:themeColor="text1"/>
              </w:rPr>
              <w:t xml:space="preserve"> Code of Conduct 2020</w:t>
            </w:r>
            <w:r>
              <w:rPr>
                <w:rFonts w:eastAsia="Times New Roman"/>
                <w:color w:val="000000" w:themeColor="text1"/>
              </w:rPr>
              <w:t xml:space="preserve">.  </w:t>
            </w:r>
            <w:r w:rsidR="007F244E">
              <w:rPr>
                <w:rFonts w:eastAsia="Times New Roman"/>
                <w:color w:val="000000" w:themeColor="text1"/>
              </w:rPr>
              <w:t xml:space="preserve">Mr. </w:t>
            </w:r>
            <w:proofErr w:type="spellStart"/>
            <w:r w:rsidR="007F244E">
              <w:rPr>
                <w:rFonts w:eastAsia="Times New Roman"/>
                <w:color w:val="000000" w:themeColor="text1"/>
              </w:rPr>
              <w:t>Aket</w:t>
            </w:r>
            <w:proofErr w:type="spellEnd"/>
            <w:r w:rsidR="007F244E">
              <w:rPr>
                <w:rFonts w:eastAsia="Times New Roman"/>
                <w:color w:val="000000" w:themeColor="text1"/>
              </w:rPr>
              <w:t xml:space="preserve"> felt it was an affront for Councils to accept </w:t>
            </w:r>
            <w:r w:rsidR="007043CD">
              <w:rPr>
                <w:rFonts w:eastAsia="Times New Roman"/>
                <w:color w:val="000000" w:themeColor="text1"/>
              </w:rPr>
              <w:t xml:space="preserve">a Code of Conduct </w:t>
            </w:r>
            <w:r w:rsidR="007F244E">
              <w:rPr>
                <w:rFonts w:eastAsia="Times New Roman"/>
                <w:color w:val="000000" w:themeColor="text1"/>
              </w:rPr>
              <w:t xml:space="preserve">when Central Government </w:t>
            </w:r>
            <w:r w:rsidR="007043CD">
              <w:rPr>
                <w:rFonts w:eastAsia="Times New Roman"/>
                <w:color w:val="000000" w:themeColor="text1"/>
              </w:rPr>
              <w:t>did</w:t>
            </w:r>
            <w:r w:rsidR="007F244E">
              <w:rPr>
                <w:rFonts w:eastAsia="Times New Roman"/>
                <w:color w:val="000000" w:themeColor="text1"/>
              </w:rPr>
              <w:t xml:space="preserve"> not </w:t>
            </w:r>
            <w:r w:rsidR="003828F6">
              <w:rPr>
                <w:rFonts w:eastAsia="Times New Roman"/>
                <w:color w:val="000000" w:themeColor="text1"/>
              </w:rPr>
              <w:t xml:space="preserve">appear to </w:t>
            </w:r>
            <w:r w:rsidR="007F244E">
              <w:rPr>
                <w:rFonts w:eastAsia="Times New Roman"/>
                <w:color w:val="000000" w:themeColor="text1"/>
              </w:rPr>
              <w:t xml:space="preserve">adhere to these rules. </w:t>
            </w:r>
            <w:r>
              <w:rPr>
                <w:rFonts w:eastAsia="Times New Roman"/>
                <w:color w:val="000000" w:themeColor="text1"/>
              </w:rPr>
              <w:t xml:space="preserve">On a vote to adopt the new Code of Conduct it was 5 in </w:t>
            </w:r>
            <w:proofErr w:type="spellStart"/>
            <w:r>
              <w:rPr>
                <w:rFonts w:eastAsia="Times New Roman"/>
                <w:color w:val="000000" w:themeColor="text1"/>
              </w:rPr>
              <w:t>favour</w:t>
            </w:r>
            <w:proofErr w:type="spellEnd"/>
            <w:r>
              <w:rPr>
                <w:rFonts w:eastAsia="Times New Roman"/>
                <w:color w:val="000000" w:themeColor="text1"/>
              </w:rPr>
              <w:t xml:space="preserve"> with 1 against.  The motion to adopt was passed.</w:t>
            </w:r>
          </w:p>
        </w:tc>
        <w:tc>
          <w:tcPr>
            <w:tcW w:w="1310" w:type="dxa"/>
          </w:tcPr>
          <w:p w14:paraId="65CDA5BB" w14:textId="77777777" w:rsidR="002E70C3" w:rsidRDefault="002E70C3" w:rsidP="008A0202">
            <w:pPr>
              <w:rPr>
                <w:rFonts w:eastAsia="Times New Roman"/>
                <w:color w:val="000000" w:themeColor="text1"/>
              </w:rPr>
            </w:pPr>
          </w:p>
        </w:tc>
      </w:tr>
      <w:tr w:rsidR="00BA0B4E" w14:paraId="4BD352E8" w14:textId="77777777" w:rsidTr="00EB7EC1">
        <w:tc>
          <w:tcPr>
            <w:tcW w:w="516" w:type="dxa"/>
          </w:tcPr>
          <w:p w14:paraId="6916EE90" w14:textId="5D6668B8" w:rsidR="002E70C3" w:rsidRDefault="00965BC8" w:rsidP="008A0202">
            <w:pPr>
              <w:rPr>
                <w:rFonts w:eastAsia="Times New Roman"/>
                <w:color w:val="000000" w:themeColor="text1"/>
              </w:rPr>
            </w:pPr>
            <w:r>
              <w:rPr>
                <w:rFonts w:eastAsia="Times New Roman"/>
                <w:color w:val="000000" w:themeColor="text1"/>
              </w:rPr>
              <w:t>10.</w:t>
            </w:r>
          </w:p>
        </w:tc>
        <w:tc>
          <w:tcPr>
            <w:tcW w:w="8624" w:type="dxa"/>
          </w:tcPr>
          <w:p w14:paraId="2FCAEC18" w14:textId="79F1849B" w:rsidR="002E70C3" w:rsidRDefault="00752253" w:rsidP="008A0202">
            <w:pPr>
              <w:rPr>
                <w:rFonts w:eastAsia="Times New Roman"/>
                <w:color w:val="000000" w:themeColor="text1"/>
              </w:rPr>
            </w:pPr>
            <w:r>
              <w:rPr>
                <w:rFonts w:eastAsia="Times New Roman"/>
                <w:b/>
                <w:color w:val="000000" w:themeColor="text1"/>
              </w:rPr>
              <w:t>FINANCE</w:t>
            </w:r>
          </w:p>
        </w:tc>
        <w:tc>
          <w:tcPr>
            <w:tcW w:w="1310" w:type="dxa"/>
          </w:tcPr>
          <w:p w14:paraId="16D03022" w14:textId="77777777" w:rsidR="002E70C3" w:rsidRDefault="002E70C3" w:rsidP="008A0202">
            <w:pPr>
              <w:rPr>
                <w:rFonts w:eastAsia="Times New Roman"/>
                <w:color w:val="000000" w:themeColor="text1"/>
              </w:rPr>
            </w:pPr>
          </w:p>
        </w:tc>
      </w:tr>
      <w:tr w:rsidR="00BA0B4E" w14:paraId="42DD906D" w14:textId="77777777" w:rsidTr="00EB7EC1">
        <w:tc>
          <w:tcPr>
            <w:tcW w:w="516" w:type="dxa"/>
          </w:tcPr>
          <w:p w14:paraId="05205DDC" w14:textId="77777777" w:rsidR="002E70C3" w:rsidRDefault="002E70C3" w:rsidP="008A0202">
            <w:pPr>
              <w:rPr>
                <w:rFonts w:eastAsia="Times New Roman"/>
                <w:color w:val="000000" w:themeColor="text1"/>
              </w:rPr>
            </w:pPr>
          </w:p>
        </w:tc>
        <w:tc>
          <w:tcPr>
            <w:tcW w:w="8624" w:type="dxa"/>
          </w:tcPr>
          <w:p w14:paraId="2D3DB215" w14:textId="3CCC3AC1" w:rsidR="00752253" w:rsidRPr="009A20BA" w:rsidRDefault="00965BC8" w:rsidP="00752253">
            <w:pPr>
              <w:rPr>
                <w:rFonts w:eastAsia="Times New Roman"/>
                <w:color w:val="000000" w:themeColor="text1"/>
              </w:rPr>
            </w:pPr>
            <w:r>
              <w:rPr>
                <w:rFonts w:eastAsia="Times New Roman"/>
                <w:color w:val="000000" w:themeColor="text1"/>
              </w:rPr>
              <w:t>10.1</w:t>
            </w:r>
            <w:r w:rsidR="00752253" w:rsidRPr="009A20BA">
              <w:rPr>
                <w:rFonts w:eastAsia="Times New Roman"/>
                <w:color w:val="000000" w:themeColor="text1"/>
              </w:rPr>
              <w:t xml:space="preserve">To approve the accounts awaiting payment:   </w:t>
            </w:r>
          </w:p>
          <w:p w14:paraId="32E5A593" w14:textId="3EAB84E8" w:rsidR="00752253" w:rsidRPr="009A20BA" w:rsidRDefault="00752253" w:rsidP="00752253">
            <w:pPr>
              <w:rPr>
                <w:rFonts w:eastAsia="Times New Roman"/>
                <w:color w:val="000000" w:themeColor="text1"/>
              </w:rPr>
            </w:pPr>
            <w:r w:rsidRPr="009A20BA">
              <w:rPr>
                <w:rFonts w:eastAsia="Times New Roman"/>
                <w:color w:val="000000" w:themeColor="text1"/>
              </w:rPr>
              <w:t xml:space="preserve">   </w:t>
            </w:r>
            <w:r w:rsidR="0010069F">
              <w:rPr>
                <w:rFonts w:eastAsia="Times New Roman"/>
                <w:color w:val="000000" w:themeColor="text1"/>
              </w:rPr>
              <w:t xml:space="preserve">   </w:t>
            </w:r>
            <w:r w:rsidRPr="009A20BA">
              <w:rPr>
                <w:rFonts w:eastAsia="Times New Roman"/>
                <w:color w:val="000000" w:themeColor="text1"/>
              </w:rPr>
              <w:t xml:space="preserve"> Clerk’s </w:t>
            </w:r>
            <w:proofErr w:type="gramStart"/>
            <w:r w:rsidRPr="009A20BA">
              <w:rPr>
                <w:rFonts w:eastAsia="Times New Roman"/>
                <w:color w:val="000000" w:themeColor="text1"/>
              </w:rPr>
              <w:t>salary  £</w:t>
            </w:r>
            <w:proofErr w:type="gramEnd"/>
            <w:r w:rsidRPr="009A20BA">
              <w:rPr>
                <w:rFonts w:eastAsia="Times New Roman"/>
                <w:color w:val="000000" w:themeColor="text1"/>
              </w:rPr>
              <w:t>227.26</w:t>
            </w:r>
            <w:r w:rsidR="0052457D">
              <w:rPr>
                <w:rFonts w:eastAsia="Times New Roman"/>
                <w:color w:val="000000" w:themeColor="text1"/>
              </w:rPr>
              <w:t xml:space="preserve"> </w:t>
            </w:r>
            <w:proofErr w:type="spellStart"/>
            <w:r w:rsidR="001B1908">
              <w:rPr>
                <w:rFonts w:eastAsia="Times New Roman"/>
                <w:color w:val="000000" w:themeColor="text1"/>
              </w:rPr>
              <w:t>cheque</w:t>
            </w:r>
            <w:proofErr w:type="spellEnd"/>
            <w:r w:rsidR="001B1908">
              <w:rPr>
                <w:rFonts w:eastAsia="Times New Roman"/>
                <w:color w:val="000000" w:themeColor="text1"/>
              </w:rPr>
              <w:t xml:space="preserve"> no </w:t>
            </w:r>
            <w:r w:rsidR="0052457D">
              <w:rPr>
                <w:rFonts w:eastAsia="Times New Roman"/>
                <w:color w:val="000000" w:themeColor="text1"/>
              </w:rPr>
              <w:t>522470</w:t>
            </w:r>
            <w:r w:rsidR="002B7722" w:rsidRPr="006235BD">
              <w:rPr>
                <w:color w:val="000000" w:themeColor="text1"/>
                <w:sz w:val="16"/>
                <w:szCs w:val="16"/>
              </w:rPr>
              <w:t xml:space="preserve"> </w:t>
            </w:r>
            <w:r w:rsidR="000431EF">
              <w:rPr>
                <w:color w:val="000000" w:themeColor="text1"/>
                <w:sz w:val="16"/>
                <w:szCs w:val="16"/>
              </w:rPr>
              <w:t xml:space="preserve">                                          </w:t>
            </w:r>
            <w:r w:rsidR="0010069F">
              <w:rPr>
                <w:color w:val="000000" w:themeColor="text1"/>
                <w:sz w:val="16"/>
                <w:szCs w:val="16"/>
              </w:rPr>
              <w:t xml:space="preserve">                            </w:t>
            </w:r>
            <w:r w:rsidR="000431EF">
              <w:rPr>
                <w:color w:val="000000" w:themeColor="text1"/>
                <w:sz w:val="16"/>
                <w:szCs w:val="16"/>
              </w:rPr>
              <w:t xml:space="preserve"> </w:t>
            </w:r>
            <w:r w:rsidR="002B7722" w:rsidRPr="006235BD">
              <w:rPr>
                <w:color w:val="000000" w:themeColor="text1"/>
                <w:sz w:val="16"/>
                <w:szCs w:val="16"/>
              </w:rPr>
              <w:t>LGA1972 s112</w:t>
            </w:r>
          </w:p>
          <w:p w14:paraId="2F0DB8FE" w14:textId="314A6334" w:rsidR="00752253" w:rsidRPr="009A20BA" w:rsidRDefault="00752253" w:rsidP="00752253">
            <w:pPr>
              <w:rPr>
                <w:rFonts w:eastAsia="Times New Roman"/>
                <w:color w:val="000000" w:themeColor="text1"/>
              </w:rPr>
            </w:pPr>
            <w:r w:rsidRPr="009A20BA">
              <w:rPr>
                <w:rFonts w:eastAsia="Times New Roman"/>
                <w:color w:val="000000" w:themeColor="text1"/>
              </w:rPr>
              <w:t xml:space="preserve">    </w:t>
            </w:r>
            <w:r w:rsidR="0010069F">
              <w:rPr>
                <w:rFonts w:eastAsia="Times New Roman"/>
                <w:color w:val="000000" w:themeColor="text1"/>
              </w:rPr>
              <w:t xml:space="preserve">   </w:t>
            </w:r>
            <w:r w:rsidRPr="009A20BA">
              <w:rPr>
                <w:rFonts w:eastAsia="Times New Roman"/>
                <w:color w:val="000000" w:themeColor="text1"/>
              </w:rPr>
              <w:t>HMRC £56.</w:t>
            </w:r>
            <w:proofErr w:type="gramStart"/>
            <w:r w:rsidRPr="009A20BA">
              <w:rPr>
                <w:rFonts w:eastAsia="Times New Roman"/>
                <w:color w:val="000000" w:themeColor="text1"/>
              </w:rPr>
              <w:t>60</w:t>
            </w:r>
            <w:r w:rsidR="0052457D">
              <w:rPr>
                <w:rFonts w:eastAsia="Times New Roman"/>
                <w:color w:val="000000" w:themeColor="text1"/>
              </w:rPr>
              <w:t xml:space="preserve">  </w:t>
            </w:r>
            <w:proofErr w:type="spellStart"/>
            <w:r w:rsidR="00255AA2">
              <w:rPr>
                <w:rFonts w:eastAsia="Times New Roman"/>
                <w:color w:val="000000" w:themeColor="text1"/>
              </w:rPr>
              <w:t>cheque</w:t>
            </w:r>
            <w:proofErr w:type="spellEnd"/>
            <w:proofErr w:type="gramEnd"/>
            <w:r w:rsidR="00255AA2">
              <w:rPr>
                <w:rFonts w:eastAsia="Times New Roman"/>
                <w:color w:val="000000" w:themeColor="text1"/>
              </w:rPr>
              <w:t xml:space="preserve"> no </w:t>
            </w:r>
            <w:r w:rsidR="0052457D">
              <w:rPr>
                <w:rFonts w:eastAsia="Times New Roman"/>
                <w:color w:val="000000" w:themeColor="text1"/>
              </w:rPr>
              <w:t>522471</w:t>
            </w:r>
            <w:r w:rsidR="002B7722" w:rsidRPr="006235BD">
              <w:rPr>
                <w:color w:val="000000" w:themeColor="text1"/>
                <w:sz w:val="16"/>
                <w:szCs w:val="16"/>
              </w:rPr>
              <w:t xml:space="preserve"> </w:t>
            </w:r>
            <w:r w:rsidR="000431EF">
              <w:rPr>
                <w:color w:val="000000" w:themeColor="text1"/>
                <w:sz w:val="16"/>
                <w:szCs w:val="16"/>
              </w:rPr>
              <w:t xml:space="preserve">                                                             </w:t>
            </w:r>
            <w:r w:rsidR="0010069F">
              <w:rPr>
                <w:color w:val="000000" w:themeColor="text1"/>
                <w:sz w:val="16"/>
                <w:szCs w:val="16"/>
              </w:rPr>
              <w:t xml:space="preserve">                             </w:t>
            </w:r>
            <w:r w:rsidR="000431EF">
              <w:rPr>
                <w:color w:val="000000" w:themeColor="text1"/>
                <w:sz w:val="16"/>
                <w:szCs w:val="16"/>
              </w:rPr>
              <w:t xml:space="preserve"> </w:t>
            </w:r>
            <w:r w:rsidR="002B7722" w:rsidRPr="006235BD">
              <w:rPr>
                <w:color w:val="000000" w:themeColor="text1"/>
                <w:sz w:val="16"/>
                <w:szCs w:val="16"/>
              </w:rPr>
              <w:t>LGA1972 s112</w:t>
            </w:r>
          </w:p>
          <w:p w14:paraId="3C7EB1C7" w14:textId="0E2B1993" w:rsidR="00752253" w:rsidRPr="009A20BA" w:rsidRDefault="00752253" w:rsidP="00752253">
            <w:pPr>
              <w:rPr>
                <w:lang w:val="en-GB"/>
              </w:rPr>
            </w:pPr>
            <w:r w:rsidRPr="009A20BA">
              <w:rPr>
                <w:rFonts w:eastAsia="Times New Roman"/>
                <w:color w:val="000000" w:themeColor="text1"/>
              </w:rPr>
              <w:t xml:space="preserve">    </w:t>
            </w:r>
            <w:r w:rsidR="0010069F">
              <w:rPr>
                <w:rFonts w:eastAsia="Times New Roman"/>
                <w:color w:val="000000" w:themeColor="text1"/>
              </w:rPr>
              <w:t xml:space="preserve">   </w:t>
            </w:r>
            <w:proofErr w:type="spellStart"/>
            <w:r w:rsidRPr="009A20BA">
              <w:rPr>
                <w:color w:val="000000" w:themeColor="text1"/>
              </w:rPr>
              <w:t>Tenhats</w:t>
            </w:r>
            <w:proofErr w:type="spellEnd"/>
            <w:r w:rsidRPr="009A20BA">
              <w:rPr>
                <w:color w:val="000000" w:themeColor="text1"/>
              </w:rPr>
              <w:t>, June, £307.</w:t>
            </w:r>
            <w:proofErr w:type="gramStart"/>
            <w:r w:rsidRPr="009A20BA">
              <w:rPr>
                <w:color w:val="000000" w:themeColor="text1"/>
              </w:rPr>
              <w:t>50</w:t>
            </w:r>
            <w:r w:rsidR="0052457D">
              <w:rPr>
                <w:color w:val="000000" w:themeColor="text1"/>
              </w:rPr>
              <w:t xml:space="preserve">  </w:t>
            </w:r>
            <w:proofErr w:type="spellStart"/>
            <w:r w:rsidR="00255AA2">
              <w:rPr>
                <w:color w:val="000000" w:themeColor="text1"/>
              </w:rPr>
              <w:t>cheque</w:t>
            </w:r>
            <w:proofErr w:type="spellEnd"/>
            <w:proofErr w:type="gramEnd"/>
            <w:r w:rsidR="00255AA2">
              <w:rPr>
                <w:color w:val="000000" w:themeColor="text1"/>
              </w:rPr>
              <w:t xml:space="preserve"> no </w:t>
            </w:r>
            <w:r w:rsidR="0052457D">
              <w:rPr>
                <w:color w:val="000000" w:themeColor="text1"/>
              </w:rPr>
              <w:t>522472</w:t>
            </w:r>
            <w:r w:rsidR="002B7722">
              <w:rPr>
                <w:color w:val="000000" w:themeColor="text1"/>
              </w:rPr>
              <w:t xml:space="preserve"> </w:t>
            </w:r>
            <w:r w:rsidR="000431EF">
              <w:rPr>
                <w:color w:val="000000" w:themeColor="text1"/>
              </w:rPr>
              <w:t xml:space="preserve">                 </w:t>
            </w:r>
            <w:r w:rsidR="0010069F">
              <w:rPr>
                <w:color w:val="000000" w:themeColor="text1"/>
              </w:rPr>
              <w:t xml:space="preserve">                             </w:t>
            </w:r>
            <w:r w:rsidR="000431EF">
              <w:rPr>
                <w:color w:val="000000" w:themeColor="text1"/>
              </w:rPr>
              <w:t xml:space="preserve"> </w:t>
            </w:r>
            <w:r w:rsidR="002B7722" w:rsidRPr="006235BD">
              <w:rPr>
                <w:color w:val="000000" w:themeColor="text1"/>
                <w:sz w:val="16"/>
                <w:szCs w:val="16"/>
              </w:rPr>
              <w:t>LGA1972 s142</w:t>
            </w:r>
          </w:p>
          <w:p w14:paraId="63770066" w14:textId="4BC30DC1" w:rsidR="00752253" w:rsidRDefault="00752253" w:rsidP="00752253">
            <w:pPr>
              <w:rPr>
                <w:lang w:val="en-GB"/>
              </w:rPr>
            </w:pPr>
            <w:r w:rsidRPr="009A20BA">
              <w:rPr>
                <w:color w:val="000000" w:themeColor="text1"/>
              </w:rPr>
              <w:t xml:space="preserve">   </w:t>
            </w:r>
            <w:r w:rsidRPr="009A20BA">
              <w:rPr>
                <w:lang w:val="en-GB"/>
              </w:rPr>
              <w:t xml:space="preserve"> </w:t>
            </w:r>
            <w:r w:rsidR="0010069F">
              <w:rPr>
                <w:lang w:val="en-GB"/>
              </w:rPr>
              <w:t xml:space="preserve">   </w:t>
            </w:r>
            <w:r>
              <w:rPr>
                <w:lang w:val="en-GB"/>
              </w:rPr>
              <w:t>SALC, internal audit, £350.</w:t>
            </w:r>
            <w:proofErr w:type="gramStart"/>
            <w:r>
              <w:rPr>
                <w:lang w:val="en-GB"/>
              </w:rPr>
              <w:t>40</w:t>
            </w:r>
            <w:r w:rsidR="0052457D">
              <w:rPr>
                <w:lang w:val="en-GB"/>
              </w:rPr>
              <w:t xml:space="preserve">  </w:t>
            </w:r>
            <w:r w:rsidR="00255AA2">
              <w:rPr>
                <w:lang w:val="en-GB"/>
              </w:rPr>
              <w:t>cheque</w:t>
            </w:r>
            <w:proofErr w:type="gramEnd"/>
            <w:r w:rsidR="00255AA2">
              <w:rPr>
                <w:lang w:val="en-GB"/>
              </w:rPr>
              <w:t xml:space="preserve"> no </w:t>
            </w:r>
            <w:r w:rsidR="0052457D">
              <w:rPr>
                <w:lang w:val="en-GB"/>
              </w:rPr>
              <w:t>522473</w:t>
            </w:r>
            <w:r w:rsidR="000431EF" w:rsidRPr="00071F30">
              <w:rPr>
                <w:color w:val="000000" w:themeColor="text1"/>
                <w:sz w:val="16"/>
                <w:szCs w:val="16"/>
              </w:rPr>
              <w:t xml:space="preserve"> </w:t>
            </w:r>
            <w:r w:rsidR="000431EF">
              <w:rPr>
                <w:color w:val="000000" w:themeColor="text1"/>
                <w:sz w:val="16"/>
                <w:szCs w:val="16"/>
              </w:rPr>
              <w:t xml:space="preserve">                         </w:t>
            </w:r>
            <w:r w:rsidR="0010069F">
              <w:rPr>
                <w:color w:val="000000" w:themeColor="text1"/>
                <w:sz w:val="16"/>
                <w:szCs w:val="16"/>
              </w:rPr>
              <w:t xml:space="preserve">                           </w:t>
            </w:r>
            <w:r w:rsidR="000431EF">
              <w:rPr>
                <w:color w:val="000000" w:themeColor="text1"/>
                <w:sz w:val="16"/>
                <w:szCs w:val="16"/>
              </w:rPr>
              <w:t xml:space="preserve">  </w:t>
            </w:r>
            <w:r w:rsidR="000431EF" w:rsidRPr="00071F30">
              <w:rPr>
                <w:color w:val="000000" w:themeColor="text1"/>
                <w:sz w:val="16"/>
                <w:szCs w:val="16"/>
              </w:rPr>
              <w:t>LGA1972 s112</w:t>
            </w:r>
          </w:p>
          <w:p w14:paraId="4E557124" w14:textId="76671E7D" w:rsidR="00255AA2" w:rsidRPr="009A20BA" w:rsidRDefault="00255AA2" w:rsidP="00752253">
            <w:r>
              <w:t xml:space="preserve">    </w:t>
            </w:r>
            <w:r w:rsidR="0010069F">
              <w:t xml:space="preserve">   </w:t>
            </w:r>
            <w:proofErr w:type="spellStart"/>
            <w:r>
              <w:t>Vertas</w:t>
            </w:r>
            <w:proofErr w:type="spellEnd"/>
            <w:r>
              <w:t>, grounds maintenance. £</w:t>
            </w:r>
            <w:r w:rsidR="000431EF">
              <w:t>296.</w:t>
            </w:r>
            <w:proofErr w:type="gramStart"/>
            <w:r w:rsidR="000431EF">
              <w:t xml:space="preserve">46 </w:t>
            </w:r>
            <w:r>
              <w:t xml:space="preserve"> </w:t>
            </w:r>
            <w:proofErr w:type="spellStart"/>
            <w:r>
              <w:t>cheque</w:t>
            </w:r>
            <w:proofErr w:type="spellEnd"/>
            <w:proofErr w:type="gramEnd"/>
            <w:r>
              <w:t xml:space="preserve"> no 522474</w:t>
            </w:r>
            <w:r w:rsidR="002B7722" w:rsidRPr="00071F30">
              <w:rPr>
                <w:color w:val="000000" w:themeColor="text1"/>
                <w:sz w:val="16"/>
                <w:szCs w:val="16"/>
              </w:rPr>
              <w:t xml:space="preserve"> </w:t>
            </w:r>
            <w:r w:rsidR="0010069F">
              <w:rPr>
                <w:color w:val="000000" w:themeColor="text1"/>
                <w:sz w:val="16"/>
                <w:szCs w:val="16"/>
              </w:rPr>
              <w:t xml:space="preserve">      </w:t>
            </w:r>
            <w:r w:rsidR="000431EF">
              <w:rPr>
                <w:color w:val="000000" w:themeColor="text1"/>
                <w:sz w:val="16"/>
                <w:szCs w:val="16"/>
              </w:rPr>
              <w:t xml:space="preserve">      </w:t>
            </w:r>
            <w:r w:rsidR="002B7722" w:rsidRPr="00071F30">
              <w:rPr>
                <w:color w:val="000000" w:themeColor="text1"/>
                <w:sz w:val="16"/>
                <w:szCs w:val="16"/>
              </w:rPr>
              <w:t>Public Health Act 1875 s164</w:t>
            </w:r>
          </w:p>
          <w:p w14:paraId="45BD70A7" w14:textId="27F56D48" w:rsidR="002E70C3" w:rsidRPr="00255AA2" w:rsidRDefault="00752253" w:rsidP="00255AA2">
            <w:r>
              <w:t xml:space="preserve">    </w:t>
            </w:r>
            <w:r w:rsidR="0010069F">
              <w:t xml:space="preserve">   </w:t>
            </w:r>
            <w:r>
              <w:t>ICO, £40</w:t>
            </w:r>
            <w:r w:rsidR="00205AA2">
              <w:t xml:space="preserve">   </w:t>
            </w:r>
            <w:proofErr w:type="spellStart"/>
            <w:r w:rsidR="00255AA2">
              <w:t>cheque</w:t>
            </w:r>
            <w:proofErr w:type="spellEnd"/>
            <w:r w:rsidR="00255AA2">
              <w:t xml:space="preserve"> no. </w:t>
            </w:r>
            <w:r w:rsidR="00205AA2">
              <w:t>522475</w:t>
            </w:r>
            <w:r w:rsidR="002B7722" w:rsidRPr="006F359B">
              <w:rPr>
                <w:color w:val="000000" w:themeColor="text1"/>
                <w:sz w:val="16"/>
                <w:szCs w:val="16"/>
              </w:rPr>
              <w:t xml:space="preserve"> </w:t>
            </w:r>
            <w:r w:rsidR="000431EF">
              <w:rPr>
                <w:color w:val="000000" w:themeColor="text1"/>
                <w:sz w:val="16"/>
                <w:szCs w:val="16"/>
              </w:rPr>
              <w:t xml:space="preserve">                                                                                    </w:t>
            </w:r>
            <w:r w:rsidR="0010069F">
              <w:rPr>
                <w:color w:val="000000" w:themeColor="text1"/>
                <w:sz w:val="16"/>
                <w:szCs w:val="16"/>
              </w:rPr>
              <w:t xml:space="preserve">                           </w:t>
            </w:r>
            <w:r w:rsidR="000431EF">
              <w:rPr>
                <w:color w:val="000000" w:themeColor="text1"/>
                <w:sz w:val="16"/>
                <w:szCs w:val="16"/>
              </w:rPr>
              <w:t xml:space="preserve">    </w:t>
            </w:r>
            <w:r w:rsidR="002B7722" w:rsidRPr="006F359B">
              <w:rPr>
                <w:color w:val="000000" w:themeColor="text1"/>
                <w:sz w:val="16"/>
                <w:szCs w:val="16"/>
              </w:rPr>
              <w:t>GDPR</w:t>
            </w:r>
          </w:p>
        </w:tc>
        <w:tc>
          <w:tcPr>
            <w:tcW w:w="1310" w:type="dxa"/>
          </w:tcPr>
          <w:p w14:paraId="0F978532" w14:textId="77777777" w:rsidR="002E70C3" w:rsidRDefault="002E70C3" w:rsidP="008A0202">
            <w:pPr>
              <w:rPr>
                <w:rFonts w:eastAsia="Times New Roman"/>
                <w:color w:val="000000" w:themeColor="text1"/>
              </w:rPr>
            </w:pPr>
          </w:p>
        </w:tc>
      </w:tr>
      <w:tr w:rsidR="00BA0B4E" w14:paraId="20D6BE7C" w14:textId="77777777" w:rsidTr="00EB7EC1">
        <w:tc>
          <w:tcPr>
            <w:tcW w:w="516" w:type="dxa"/>
          </w:tcPr>
          <w:p w14:paraId="48FA8774" w14:textId="77777777" w:rsidR="002E70C3" w:rsidRDefault="002E70C3" w:rsidP="008A0202">
            <w:pPr>
              <w:rPr>
                <w:rFonts w:eastAsia="Times New Roman"/>
                <w:color w:val="000000" w:themeColor="text1"/>
              </w:rPr>
            </w:pPr>
          </w:p>
        </w:tc>
        <w:tc>
          <w:tcPr>
            <w:tcW w:w="8624" w:type="dxa"/>
          </w:tcPr>
          <w:p w14:paraId="4E2B4F85" w14:textId="61D039EA" w:rsidR="002E70C3" w:rsidRDefault="006E0A82" w:rsidP="008A0202">
            <w:pPr>
              <w:rPr>
                <w:rFonts w:eastAsia="Times New Roman"/>
                <w:color w:val="000000" w:themeColor="text1"/>
              </w:rPr>
            </w:pPr>
            <w:r>
              <w:rPr>
                <w:rFonts w:eastAsia="Times New Roman"/>
              </w:rPr>
              <w:t xml:space="preserve">10.2 </w:t>
            </w:r>
            <w:r w:rsidR="00752253" w:rsidRPr="003A29F7">
              <w:rPr>
                <w:rFonts w:eastAsia="Times New Roman"/>
              </w:rPr>
              <w:t>Thurston Library expansion and surrounding villages developments</w:t>
            </w:r>
            <w:r w:rsidR="00752253">
              <w:rPr>
                <w:rFonts w:eastAsia="Times New Roman"/>
              </w:rPr>
              <w:t xml:space="preserve"> request for financial assistance for CIL bid</w:t>
            </w:r>
            <w:r>
              <w:rPr>
                <w:rFonts w:eastAsia="Times New Roman"/>
              </w:rPr>
              <w:t xml:space="preserve">.  </w:t>
            </w:r>
            <w:proofErr w:type="spellStart"/>
            <w:r>
              <w:rPr>
                <w:rFonts w:eastAsia="Times New Roman"/>
              </w:rPr>
              <w:t>Councillors</w:t>
            </w:r>
            <w:proofErr w:type="spellEnd"/>
            <w:r>
              <w:rPr>
                <w:rFonts w:eastAsia="Times New Roman"/>
              </w:rPr>
              <w:t xml:space="preserve"> supported the request but felt unable to offer financial help at this time.  The Clerk will send a letter of support to assist with their CIL bid.</w:t>
            </w:r>
          </w:p>
        </w:tc>
        <w:tc>
          <w:tcPr>
            <w:tcW w:w="1310" w:type="dxa"/>
          </w:tcPr>
          <w:p w14:paraId="0C4AAE63" w14:textId="77777777" w:rsidR="002E70C3" w:rsidRDefault="002E70C3" w:rsidP="008A0202">
            <w:pPr>
              <w:rPr>
                <w:rFonts w:eastAsia="Times New Roman"/>
                <w:color w:val="000000" w:themeColor="text1"/>
              </w:rPr>
            </w:pPr>
          </w:p>
          <w:p w14:paraId="6E968E1C" w14:textId="2810C06B" w:rsidR="006E0A82" w:rsidRDefault="006E0A82" w:rsidP="008A0202">
            <w:pPr>
              <w:rPr>
                <w:rFonts w:eastAsia="Times New Roman"/>
                <w:color w:val="000000" w:themeColor="text1"/>
              </w:rPr>
            </w:pPr>
            <w:r>
              <w:rPr>
                <w:rFonts w:eastAsia="Times New Roman"/>
                <w:color w:val="000000" w:themeColor="text1"/>
              </w:rPr>
              <w:t>Clerk</w:t>
            </w:r>
          </w:p>
        </w:tc>
      </w:tr>
      <w:tr w:rsidR="00BA0B4E" w14:paraId="2EA9C892" w14:textId="77777777" w:rsidTr="00EB7EC1">
        <w:tc>
          <w:tcPr>
            <w:tcW w:w="516" w:type="dxa"/>
          </w:tcPr>
          <w:p w14:paraId="69566DB1" w14:textId="77777777" w:rsidR="002E70C3" w:rsidRDefault="002E70C3" w:rsidP="008A0202">
            <w:pPr>
              <w:rPr>
                <w:rFonts w:eastAsia="Times New Roman"/>
                <w:color w:val="000000" w:themeColor="text1"/>
              </w:rPr>
            </w:pPr>
          </w:p>
        </w:tc>
        <w:tc>
          <w:tcPr>
            <w:tcW w:w="8624" w:type="dxa"/>
          </w:tcPr>
          <w:p w14:paraId="33BB068E" w14:textId="7EF11572" w:rsidR="002E70C3" w:rsidRDefault="0070400A" w:rsidP="00A45E75">
            <w:pPr>
              <w:rPr>
                <w:rFonts w:eastAsia="Times New Roman"/>
                <w:color w:val="000000" w:themeColor="text1"/>
              </w:rPr>
            </w:pPr>
            <w:r>
              <w:rPr>
                <w:rFonts w:eastAsia="Times New Roman"/>
                <w:color w:val="000000" w:themeColor="text1"/>
              </w:rPr>
              <w:t xml:space="preserve">10.3 </w:t>
            </w:r>
            <w:r w:rsidR="004A42CC">
              <w:rPr>
                <w:rFonts w:eastAsia="Times New Roman"/>
                <w:color w:val="000000" w:themeColor="text1"/>
              </w:rPr>
              <w:t xml:space="preserve">The Clerk presented </w:t>
            </w:r>
            <w:r w:rsidR="00752253">
              <w:rPr>
                <w:rFonts w:eastAsia="Times New Roman"/>
                <w:color w:val="000000" w:themeColor="text1"/>
              </w:rPr>
              <w:t>bank statement</w:t>
            </w:r>
            <w:r w:rsidR="004A42CC">
              <w:rPr>
                <w:rFonts w:eastAsia="Times New Roman"/>
                <w:color w:val="000000" w:themeColor="text1"/>
              </w:rPr>
              <w:t>s, showing Current Account</w:t>
            </w:r>
            <w:r>
              <w:rPr>
                <w:rFonts w:eastAsia="Times New Roman"/>
                <w:color w:val="000000" w:themeColor="text1"/>
              </w:rPr>
              <w:t xml:space="preserve"> at £</w:t>
            </w:r>
            <w:r w:rsidR="00A45E75">
              <w:rPr>
                <w:rFonts w:eastAsia="Times New Roman"/>
                <w:color w:val="000000" w:themeColor="text1"/>
              </w:rPr>
              <w:t>38,246.51</w:t>
            </w:r>
            <w:r w:rsidR="00CB4D47">
              <w:rPr>
                <w:rFonts w:eastAsia="Times New Roman"/>
                <w:color w:val="000000" w:themeColor="text1"/>
              </w:rPr>
              <w:t xml:space="preserve"> </w:t>
            </w:r>
            <w:r w:rsidR="004A42CC">
              <w:rPr>
                <w:rFonts w:eastAsia="Times New Roman"/>
                <w:color w:val="000000" w:themeColor="text1"/>
              </w:rPr>
              <w:t xml:space="preserve">and </w:t>
            </w:r>
            <w:r>
              <w:rPr>
                <w:rFonts w:eastAsia="Times New Roman"/>
                <w:color w:val="000000" w:themeColor="text1"/>
              </w:rPr>
              <w:t>Busi</w:t>
            </w:r>
            <w:r w:rsidR="004A42CC">
              <w:rPr>
                <w:rFonts w:eastAsia="Times New Roman"/>
                <w:color w:val="000000" w:themeColor="text1"/>
              </w:rPr>
              <w:t>ness Account at</w:t>
            </w:r>
            <w:r w:rsidR="00A45E75">
              <w:rPr>
                <w:rFonts w:eastAsia="Times New Roman"/>
                <w:color w:val="000000" w:themeColor="text1"/>
              </w:rPr>
              <w:t xml:space="preserve"> £55,579.20</w:t>
            </w:r>
            <w:r w:rsidR="00CB4D47">
              <w:rPr>
                <w:rFonts w:eastAsia="Times New Roman"/>
                <w:color w:val="000000" w:themeColor="text1"/>
              </w:rPr>
              <w:t>.</w:t>
            </w:r>
            <w:r w:rsidR="00752253">
              <w:rPr>
                <w:rFonts w:eastAsia="Times New Roman"/>
                <w:color w:val="000000" w:themeColor="text1"/>
              </w:rPr>
              <w:t xml:space="preserve"> </w:t>
            </w:r>
          </w:p>
        </w:tc>
        <w:tc>
          <w:tcPr>
            <w:tcW w:w="1310" w:type="dxa"/>
          </w:tcPr>
          <w:p w14:paraId="28F7349A" w14:textId="77777777" w:rsidR="002E70C3" w:rsidRDefault="002E70C3" w:rsidP="008A0202">
            <w:pPr>
              <w:rPr>
                <w:rFonts w:eastAsia="Times New Roman"/>
                <w:color w:val="000000" w:themeColor="text1"/>
              </w:rPr>
            </w:pPr>
          </w:p>
        </w:tc>
      </w:tr>
      <w:tr w:rsidR="00BA0B4E" w14:paraId="52B8F868" w14:textId="77777777" w:rsidTr="00EB7EC1">
        <w:tc>
          <w:tcPr>
            <w:tcW w:w="516" w:type="dxa"/>
          </w:tcPr>
          <w:p w14:paraId="42804D99" w14:textId="3E8BC7FE" w:rsidR="002E70C3" w:rsidRDefault="002E70C3" w:rsidP="008A0202">
            <w:pPr>
              <w:rPr>
                <w:rFonts w:eastAsia="Times New Roman"/>
                <w:color w:val="000000" w:themeColor="text1"/>
              </w:rPr>
            </w:pPr>
          </w:p>
        </w:tc>
        <w:tc>
          <w:tcPr>
            <w:tcW w:w="8624" w:type="dxa"/>
          </w:tcPr>
          <w:p w14:paraId="4F2DC823" w14:textId="61EB1532" w:rsidR="002E70C3" w:rsidRPr="00DD7312" w:rsidRDefault="0070400A" w:rsidP="004A42CC">
            <w:pPr>
              <w:rPr>
                <w:color w:val="000000" w:themeColor="text1"/>
              </w:rPr>
            </w:pPr>
            <w:r>
              <w:rPr>
                <w:color w:val="000000" w:themeColor="text1"/>
              </w:rPr>
              <w:t xml:space="preserve">10.4 The Clerk presented a </w:t>
            </w:r>
            <w:r w:rsidR="00752253">
              <w:rPr>
                <w:color w:val="000000" w:themeColor="text1"/>
              </w:rPr>
              <w:t xml:space="preserve">Statement of Account </w:t>
            </w:r>
            <w:r>
              <w:rPr>
                <w:color w:val="000000" w:themeColor="text1"/>
              </w:rPr>
              <w:t xml:space="preserve">from the Jubilee committee </w:t>
            </w:r>
            <w:r w:rsidR="004A42CC">
              <w:rPr>
                <w:color w:val="000000" w:themeColor="text1"/>
              </w:rPr>
              <w:t xml:space="preserve">for the Jubilee weekend </w:t>
            </w:r>
            <w:r>
              <w:rPr>
                <w:color w:val="000000" w:themeColor="text1"/>
              </w:rPr>
              <w:t>s</w:t>
            </w:r>
            <w:r w:rsidR="00287F73">
              <w:rPr>
                <w:color w:val="000000" w:themeColor="text1"/>
              </w:rPr>
              <w:t>howing a profit from the quiz</w:t>
            </w:r>
            <w:r w:rsidR="000363DB">
              <w:rPr>
                <w:color w:val="000000" w:themeColor="text1"/>
              </w:rPr>
              <w:t xml:space="preserve"> and raffle</w:t>
            </w:r>
            <w:r w:rsidR="00287F73">
              <w:rPr>
                <w:color w:val="000000" w:themeColor="text1"/>
              </w:rPr>
              <w:t xml:space="preserve"> of</w:t>
            </w:r>
            <w:r w:rsidR="00DD7312">
              <w:rPr>
                <w:color w:val="000000" w:themeColor="text1"/>
              </w:rPr>
              <w:t xml:space="preserve"> £453.00, Mugs (donations and sale, less initial costs) profit of £21</w:t>
            </w:r>
            <w:r w:rsidR="000363DB">
              <w:rPr>
                <w:color w:val="000000" w:themeColor="text1"/>
              </w:rPr>
              <w:t>7.50,</w:t>
            </w:r>
            <w:r w:rsidR="00DD7312">
              <w:rPr>
                <w:color w:val="000000" w:themeColor="text1"/>
              </w:rPr>
              <w:t xml:space="preserve"> </w:t>
            </w:r>
            <w:r w:rsidR="000363DB">
              <w:rPr>
                <w:color w:val="000000" w:themeColor="text1"/>
              </w:rPr>
              <w:t>a loss on the Fayre of £14.17</w:t>
            </w:r>
            <w:r w:rsidR="00DD7312">
              <w:rPr>
                <w:color w:val="000000" w:themeColor="text1"/>
              </w:rPr>
              <w:t xml:space="preserve">, meaning </w:t>
            </w:r>
            <w:r w:rsidR="004A42CC">
              <w:rPr>
                <w:color w:val="000000" w:themeColor="text1"/>
              </w:rPr>
              <w:t xml:space="preserve">overall </w:t>
            </w:r>
            <w:r w:rsidR="00DD7312">
              <w:rPr>
                <w:color w:val="000000" w:themeColor="text1"/>
              </w:rPr>
              <w:t>donation to the village hall of £656.33.</w:t>
            </w:r>
            <w:r w:rsidR="000363DB">
              <w:rPr>
                <w:color w:val="000000" w:themeColor="text1"/>
              </w:rPr>
              <w:t xml:space="preserve"> </w:t>
            </w:r>
          </w:p>
        </w:tc>
        <w:tc>
          <w:tcPr>
            <w:tcW w:w="1310" w:type="dxa"/>
          </w:tcPr>
          <w:p w14:paraId="2A63D396" w14:textId="77777777" w:rsidR="002E70C3" w:rsidRDefault="002E70C3" w:rsidP="008A0202">
            <w:pPr>
              <w:rPr>
                <w:rFonts w:eastAsia="Times New Roman"/>
                <w:color w:val="000000" w:themeColor="text1"/>
              </w:rPr>
            </w:pPr>
          </w:p>
        </w:tc>
      </w:tr>
      <w:tr w:rsidR="00BA0B4E" w14:paraId="2117E2B4" w14:textId="77777777" w:rsidTr="00EB7EC1">
        <w:tc>
          <w:tcPr>
            <w:tcW w:w="516" w:type="dxa"/>
          </w:tcPr>
          <w:p w14:paraId="1D1EA299" w14:textId="4F30D952" w:rsidR="002E70C3" w:rsidRDefault="002E70C3" w:rsidP="008A0202">
            <w:pPr>
              <w:rPr>
                <w:rFonts w:eastAsia="Times New Roman"/>
                <w:color w:val="000000" w:themeColor="text1"/>
              </w:rPr>
            </w:pPr>
          </w:p>
        </w:tc>
        <w:tc>
          <w:tcPr>
            <w:tcW w:w="8624" w:type="dxa"/>
          </w:tcPr>
          <w:p w14:paraId="3B5081E0" w14:textId="2FE75108" w:rsidR="002E70C3" w:rsidRDefault="00DD7312" w:rsidP="008A0202">
            <w:pPr>
              <w:rPr>
                <w:rFonts w:eastAsia="Times New Roman"/>
                <w:color w:val="000000" w:themeColor="text1"/>
              </w:rPr>
            </w:pPr>
            <w:r>
              <w:rPr>
                <w:rFonts w:eastAsia="Times New Roman"/>
                <w:color w:val="000000" w:themeColor="text1"/>
              </w:rPr>
              <w:t xml:space="preserve">10.5 </w:t>
            </w:r>
            <w:r w:rsidR="00752253">
              <w:rPr>
                <w:rFonts w:eastAsia="Times New Roman"/>
                <w:color w:val="000000" w:themeColor="text1"/>
              </w:rPr>
              <w:t xml:space="preserve">To receive update on </w:t>
            </w:r>
            <w:r w:rsidR="00752253" w:rsidRPr="00157E94">
              <w:rPr>
                <w:rFonts w:eastAsia="Times New Roman"/>
                <w:color w:val="000000" w:themeColor="text1"/>
              </w:rPr>
              <w:t>Bus shelter</w:t>
            </w:r>
            <w:r w:rsidR="00BB6AE8">
              <w:rPr>
                <w:rFonts w:eastAsia="Times New Roman"/>
                <w:color w:val="000000" w:themeColor="text1"/>
              </w:rPr>
              <w:t xml:space="preserve">.  Mr. </w:t>
            </w:r>
            <w:proofErr w:type="spellStart"/>
            <w:r w:rsidR="00BB6AE8">
              <w:rPr>
                <w:rFonts w:eastAsia="Times New Roman"/>
                <w:color w:val="000000" w:themeColor="text1"/>
              </w:rPr>
              <w:t>Etchells</w:t>
            </w:r>
            <w:proofErr w:type="spellEnd"/>
            <w:r w:rsidR="00BB6AE8">
              <w:rPr>
                <w:rFonts w:eastAsia="Times New Roman"/>
                <w:color w:val="000000" w:themeColor="text1"/>
              </w:rPr>
              <w:t xml:space="preserve">-Butler stated </w:t>
            </w:r>
            <w:r>
              <w:rPr>
                <w:rFonts w:eastAsia="Times New Roman"/>
                <w:color w:val="000000" w:themeColor="text1"/>
              </w:rPr>
              <w:t xml:space="preserve">the bus </w:t>
            </w:r>
            <w:r w:rsidR="004A42CC">
              <w:rPr>
                <w:rFonts w:eastAsia="Times New Roman"/>
                <w:color w:val="000000" w:themeColor="text1"/>
              </w:rPr>
              <w:t>shelter will require a licens</w:t>
            </w:r>
            <w:r>
              <w:rPr>
                <w:rFonts w:eastAsia="Times New Roman"/>
                <w:color w:val="000000" w:themeColor="text1"/>
              </w:rPr>
              <w:t>e, being classed as furniture on the hig</w:t>
            </w:r>
            <w:r w:rsidR="004A42CC">
              <w:rPr>
                <w:rFonts w:eastAsia="Times New Roman"/>
                <w:color w:val="000000" w:themeColor="text1"/>
              </w:rPr>
              <w:t>hway, but the cost of the licens</w:t>
            </w:r>
            <w:r>
              <w:rPr>
                <w:rFonts w:eastAsia="Times New Roman"/>
                <w:color w:val="000000" w:themeColor="text1"/>
              </w:rPr>
              <w:t xml:space="preserve">e is only known on completion of the submitted form.  </w:t>
            </w:r>
            <w:proofErr w:type="spellStart"/>
            <w:r w:rsidR="004A42CC">
              <w:rPr>
                <w:rFonts w:eastAsia="Times New Roman"/>
                <w:color w:val="000000" w:themeColor="text1"/>
              </w:rPr>
              <w:t>Councillors</w:t>
            </w:r>
            <w:proofErr w:type="spellEnd"/>
            <w:r w:rsidR="004A42CC">
              <w:rPr>
                <w:rFonts w:eastAsia="Times New Roman"/>
                <w:color w:val="000000" w:themeColor="text1"/>
              </w:rPr>
              <w:t xml:space="preserve"> agreed to the licens</w:t>
            </w:r>
            <w:r>
              <w:rPr>
                <w:rFonts w:eastAsia="Times New Roman"/>
                <w:color w:val="000000" w:themeColor="text1"/>
              </w:rPr>
              <w:t>e b</w:t>
            </w:r>
            <w:r w:rsidR="006F7DC0">
              <w:rPr>
                <w:rFonts w:eastAsia="Times New Roman"/>
                <w:color w:val="000000" w:themeColor="text1"/>
              </w:rPr>
              <w:t>e</w:t>
            </w:r>
            <w:r>
              <w:rPr>
                <w:rFonts w:eastAsia="Times New Roman"/>
                <w:color w:val="000000" w:themeColor="text1"/>
              </w:rPr>
              <w:t>ing applied for.</w:t>
            </w:r>
            <w:r w:rsidR="00752253">
              <w:rPr>
                <w:rFonts w:eastAsia="Times New Roman"/>
                <w:color w:val="000000" w:themeColor="text1"/>
              </w:rPr>
              <w:t xml:space="preserve">  </w:t>
            </w:r>
            <w:r w:rsidR="00940643">
              <w:rPr>
                <w:rFonts w:eastAsia="Times New Roman"/>
                <w:color w:val="000000" w:themeColor="text1"/>
              </w:rPr>
              <w:t>Mr. Walton questioned whether planning permission will be required.</w:t>
            </w:r>
            <w:r w:rsidR="00752253">
              <w:rPr>
                <w:rFonts w:eastAsia="Times New Roman"/>
                <w:color w:val="000000" w:themeColor="text1"/>
              </w:rPr>
              <w:t xml:space="preserve">          </w:t>
            </w:r>
            <w:r w:rsidR="00752253" w:rsidRPr="00157E94">
              <w:rPr>
                <w:rFonts w:eastAsia="Times New Roman"/>
                <w:color w:val="000000" w:themeColor="text1"/>
              </w:rPr>
              <w:t xml:space="preserve">                        </w:t>
            </w:r>
          </w:p>
        </w:tc>
        <w:tc>
          <w:tcPr>
            <w:tcW w:w="1310" w:type="dxa"/>
          </w:tcPr>
          <w:p w14:paraId="1A93545B" w14:textId="5C9073D2" w:rsidR="002E70C3" w:rsidRDefault="00DD7312" w:rsidP="008A0202">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Etchells</w:t>
            </w:r>
            <w:proofErr w:type="spellEnd"/>
            <w:r>
              <w:rPr>
                <w:rFonts w:eastAsia="Times New Roman"/>
                <w:color w:val="000000" w:themeColor="text1"/>
              </w:rPr>
              <w:t>-Butler</w:t>
            </w:r>
          </w:p>
        </w:tc>
      </w:tr>
      <w:tr w:rsidR="00BA0B4E" w14:paraId="7DD68AC3" w14:textId="77777777" w:rsidTr="00EB7EC1">
        <w:tc>
          <w:tcPr>
            <w:tcW w:w="516" w:type="dxa"/>
          </w:tcPr>
          <w:p w14:paraId="2C60DD59" w14:textId="5EE62BA3" w:rsidR="002E70C3" w:rsidRDefault="00224051" w:rsidP="008A0202">
            <w:pPr>
              <w:rPr>
                <w:rFonts w:eastAsia="Times New Roman"/>
                <w:color w:val="000000" w:themeColor="text1"/>
              </w:rPr>
            </w:pPr>
            <w:r>
              <w:rPr>
                <w:rFonts w:eastAsia="Times New Roman"/>
                <w:color w:val="000000" w:themeColor="text1"/>
              </w:rPr>
              <w:t>11.</w:t>
            </w:r>
          </w:p>
        </w:tc>
        <w:tc>
          <w:tcPr>
            <w:tcW w:w="8624" w:type="dxa"/>
          </w:tcPr>
          <w:p w14:paraId="1B185D86" w14:textId="3F24FEA1" w:rsidR="002E70C3" w:rsidRPr="00224051" w:rsidRDefault="00752253" w:rsidP="008A0202">
            <w:pPr>
              <w:rPr>
                <w:b/>
                <w:color w:val="000000" w:themeColor="text1"/>
              </w:rPr>
            </w:pPr>
            <w:r w:rsidRPr="00632752">
              <w:rPr>
                <w:b/>
                <w:color w:val="000000" w:themeColor="text1"/>
              </w:rPr>
              <w:t xml:space="preserve">VILLAGE HALL </w:t>
            </w:r>
          </w:p>
        </w:tc>
        <w:tc>
          <w:tcPr>
            <w:tcW w:w="1310" w:type="dxa"/>
          </w:tcPr>
          <w:p w14:paraId="10C8AE61" w14:textId="77777777" w:rsidR="002E70C3" w:rsidRDefault="002E70C3" w:rsidP="008A0202">
            <w:pPr>
              <w:rPr>
                <w:rFonts w:eastAsia="Times New Roman"/>
                <w:color w:val="000000" w:themeColor="text1"/>
              </w:rPr>
            </w:pPr>
          </w:p>
        </w:tc>
      </w:tr>
      <w:tr w:rsidR="00BA0B4E" w14:paraId="3CE40E70" w14:textId="77777777" w:rsidTr="00EB7EC1">
        <w:tc>
          <w:tcPr>
            <w:tcW w:w="516" w:type="dxa"/>
          </w:tcPr>
          <w:p w14:paraId="2A965EA4" w14:textId="77777777" w:rsidR="002E70C3" w:rsidRDefault="002E70C3" w:rsidP="008A0202">
            <w:pPr>
              <w:rPr>
                <w:rFonts w:eastAsia="Times New Roman"/>
                <w:color w:val="000000" w:themeColor="text1"/>
              </w:rPr>
            </w:pPr>
          </w:p>
        </w:tc>
        <w:tc>
          <w:tcPr>
            <w:tcW w:w="8624" w:type="dxa"/>
          </w:tcPr>
          <w:p w14:paraId="4BFE1763" w14:textId="27B2555E" w:rsidR="002E17C3" w:rsidRDefault="002849E3" w:rsidP="00752253">
            <w:pPr>
              <w:rPr>
                <w:color w:val="000000" w:themeColor="text1"/>
              </w:rPr>
            </w:pPr>
            <w:r>
              <w:rPr>
                <w:color w:val="000000" w:themeColor="text1"/>
              </w:rPr>
              <w:t>11.1 Mr. Walton stated progress is being made on the tenders, two have been received and one is due shortly.</w:t>
            </w:r>
            <w:r w:rsidR="00752253" w:rsidRPr="00A63137">
              <w:rPr>
                <w:color w:val="000000" w:themeColor="text1"/>
              </w:rPr>
              <w:t xml:space="preserve"> </w:t>
            </w:r>
            <w:r>
              <w:rPr>
                <w:color w:val="000000" w:themeColor="text1"/>
              </w:rPr>
              <w:t>It is hoped that a joint Council/Hall meeting can be called at the end of the month to decide on which to accept.</w:t>
            </w:r>
            <w:r w:rsidR="00A01B83">
              <w:rPr>
                <w:color w:val="000000" w:themeColor="text1"/>
              </w:rPr>
              <w:t xml:space="preserve"> The automatic fire shutters have been</w:t>
            </w:r>
            <w:r w:rsidR="005C7140">
              <w:rPr>
                <w:color w:val="000000" w:themeColor="text1"/>
              </w:rPr>
              <w:t xml:space="preserve"> financed through locality funding. </w:t>
            </w:r>
            <w:r w:rsidR="00A01B83">
              <w:rPr>
                <w:color w:val="000000" w:themeColor="text1"/>
              </w:rPr>
              <w:t>The doors are not being replaced at the moment and are on hold.</w:t>
            </w:r>
            <w:r w:rsidR="005C7140">
              <w:rPr>
                <w:color w:val="000000" w:themeColor="text1"/>
              </w:rPr>
              <w:t xml:space="preserve"> Part of the car park will be used as a compound </w:t>
            </w:r>
            <w:r w:rsidR="004E3D63">
              <w:rPr>
                <w:color w:val="000000" w:themeColor="text1"/>
              </w:rPr>
              <w:t xml:space="preserve">during building work </w:t>
            </w:r>
            <w:r w:rsidR="005C7140">
              <w:rPr>
                <w:color w:val="000000" w:themeColor="text1"/>
              </w:rPr>
              <w:t>meaning 5 spaces will be lost</w:t>
            </w:r>
            <w:r w:rsidR="00A01B83">
              <w:rPr>
                <w:color w:val="000000" w:themeColor="text1"/>
              </w:rPr>
              <w:t xml:space="preserve">. </w:t>
            </w:r>
            <w:r w:rsidR="00A12204">
              <w:rPr>
                <w:color w:val="000000" w:themeColor="text1"/>
              </w:rPr>
              <w:t xml:space="preserve">Mr. </w:t>
            </w:r>
            <w:proofErr w:type="spellStart"/>
            <w:r w:rsidR="00A12204">
              <w:rPr>
                <w:color w:val="000000" w:themeColor="text1"/>
              </w:rPr>
              <w:t>Aket</w:t>
            </w:r>
            <w:proofErr w:type="spellEnd"/>
            <w:r w:rsidR="00A12204">
              <w:rPr>
                <w:color w:val="000000" w:themeColor="text1"/>
              </w:rPr>
              <w:t xml:space="preserve"> wondered if cars should</w:t>
            </w:r>
            <w:r w:rsidR="003C11BD">
              <w:rPr>
                <w:color w:val="000000" w:themeColor="text1"/>
              </w:rPr>
              <w:t xml:space="preserve"> be allowed to park on the grass when the work takes place.</w:t>
            </w:r>
            <w:r w:rsidR="00A01B83">
              <w:rPr>
                <w:color w:val="000000" w:themeColor="text1"/>
              </w:rPr>
              <w:t xml:space="preserve"> </w:t>
            </w:r>
            <w:r w:rsidR="00811AFA">
              <w:rPr>
                <w:color w:val="000000" w:themeColor="text1"/>
              </w:rPr>
              <w:t xml:space="preserve">It is likely that the building will require a “tin hat” during the time of the build.  </w:t>
            </w:r>
            <w:r w:rsidR="00A01B83">
              <w:rPr>
                <w:color w:val="000000" w:themeColor="text1"/>
              </w:rPr>
              <w:t>The Management C</w:t>
            </w:r>
            <w:r w:rsidR="002E17C3">
              <w:rPr>
                <w:color w:val="000000" w:themeColor="text1"/>
              </w:rPr>
              <w:t xml:space="preserve">ommittee are meeting to </w:t>
            </w:r>
            <w:proofErr w:type="spellStart"/>
            <w:r w:rsidR="002E17C3">
              <w:rPr>
                <w:color w:val="000000" w:themeColor="text1"/>
              </w:rPr>
              <w:t>analyse</w:t>
            </w:r>
            <w:proofErr w:type="spellEnd"/>
            <w:r w:rsidR="002E17C3">
              <w:rPr>
                <w:color w:val="000000" w:themeColor="text1"/>
              </w:rPr>
              <w:t xml:space="preserve"> the bookings as some pre-</w:t>
            </w:r>
            <w:proofErr w:type="spellStart"/>
            <w:r w:rsidR="002E17C3">
              <w:rPr>
                <w:color w:val="000000" w:themeColor="text1"/>
              </w:rPr>
              <w:t>covid</w:t>
            </w:r>
            <w:proofErr w:type="spellEnd"/>
            <w:r w:rsidR="002E17C3">
              <w:rPr>
                <w:color w:val="000000" w:themeColor="text1"/>
              </w:rPr>
              <w:t xml:space="preserve"> booking have not returned, so there may be cons</w:t>
            </w:r>
            <w:r w:rsidR="00CC4C70">
              <w:rPr>
                <w:color w:val="000000" w:themeColor="text1"/>
              </w:rPr>
              <w:t>ideration</w:t>
            </w:r>
            <w:r w:rsidR="00954183">
              <w:rPr>
                <w:color w:val="000000" w:themeColor="text1"/>
              </w:rPr>
              <w:t xml:space="preserve"> to offer an incentive for hiring at</w:t>
            </w:r>
            <w:r w:rsidR="00CC4C70">
              <w:rPr>
                <w:color w:val="000000" w:themeColor="text1"/>
              </w:rPr>
              <w:t xml:space="preserve"> less busy periods.  </w:t>
            </w:r>
            <w:r w:rsidR="00A5424B">
              <w:rPr>
                <w:color w:val="000000" w:themeColor="text1"/>
              </w:rPr>
              <w:t>The Deed of Trust is being updated to a 2022 document with a change of trustees.</w:t>
            </w:r>
          </w:p>
          <w:p w14:paraId="65B98089" w14:textId="2F103975" w:rsidR="002E70C3" w:rsidRPr="005C7140" w:rsidRDefault="002E17C3" w:rsidP="00752253">
            <w:pPr>
              <w:rPr>
                <w:color w:val="000000" w:themeColor="text1"/>
              </w:rPr>
            </w:pPr>
            <w:r>
              <w:rPr>
                <w:color w:val="000000" w:themeColor="text1"/>
              </w:rPr>
              <w:t>1</w:t>
            </w:r>
            <w:r w:rsidR="007F2426">
              <w:rPr>
                <w:color w:val="000000" w:themeColor="text1"/>
              </w:rPr>
              <w:t xml:space="preserve">1.2 </w:t>
            </w:r>
            <w:r w:rsidR="00752253" w:rsidRPr="00175DC3">
              <w:rPr>
                <w:rFonts w:eastAsia="Times New Roman"/>
              </w:rPr>
              <w:t xml:space="preserve">Borrowing approval application: Norton (Suffolk ALC) </w:t>
            </w:r>
            <w:r w:rsidR="00752253">
              <w:rPr>
                <w:rFonts w:eastAsia="Times New Roman"/>
              </w:rPr>
              <w:t xml:space="preserve">copy email from DLUHC to </w:t>
            </w:r>
            <w:r w:rsidR="00752253" w:rsidRPr="002849E3">
              <w:rPr>
                <w:rFonts w:eastAsia="Times New Roman"/>
                <w:color w:val="000000" w:themeColor="text1"/>
              </w:rPr>
              <w:t xml:space="preserve">SALC </w:t>
            </w:r>
            <w:r w:rsidR="002849E3" w:rsidRPr="002849E3">
              <w:rPr>
                <w:rFonts w:eastAsia="Times New Roman"/>
                <w:color w:val="000000" w:themeColor="text1"/>
              </w:rPr>
              <w:t>stating there is currently a hold up with the borrowing approval.</w:t>
            </w:r>
          </w:p>
        </w:tc>
        <w:tc>
          <w:tcPr>
            <w:tcW w:w="1310" w:type="dxa"/>
          </w:tcPr>
          <w:p w14:paraId="1884E223" w14:textId="77777777" w:rsidR="002E70C3" w:rsidRDefault="002E70C3" w:rsidP="008A0202">
            <w:pPr>
              <w:rPr>
                <w:rFonts w:eastAsia="Times New Roman"/>
                <w:color w:val="000000" w:themeColor="text1"/>
              </w:rPr>
            </w:pPr>
          </w:p>
        </w:tc>
      </w:tr>
      <w:tr w:rsidR="00BA0B4E" w14:paraId="14E336ED" w14:textId="77777777" w:rsidTr="00EB7EC1">
        <w:tc>
          <w:tcPr>
            <w:tcW w:w="516" w:type="dxa"/>
          </w:tcPr>
          <w:p w14:paraId="140AC199" w14:textId="6DD40A47" w:rsidR="002E70C3" w:rsidRDefault="00224051" w:rsidP="008A0202">
            <w:pPr>
              <w:rPr>
                <w:rFonts w:eastAsia="Times New Roman"/>
                <w:color w:val="000000" w:themeColor="text1"/>
              </w:rPr>
            </w:pPr>
            <w:r>
              <w:rPr>
                <w:rFonts w:eastAsia="Times New Roman"/>
                <w:color w:val="000000" w:themeColor="text1"/>
              </w:rPr>
              <w:t>12</w:t>
            </w:r>
          </w:p>
        </w:tc>
        <w:tc>
          <w:tcPr>
            <w:tcW w:w="8624" w:type="dxa"/>
          </w:tcPr>
          <w:p w14:paraId="7BB1B510" w14:textId="5C4F3001" w:rsidR="002E70C3" w:rsidRPr="00224051" w:rsidRDefault="00752253" w:rsidP="008A0202">
            <w:pPr>
              <w:rPr>
                <w:b/>
                <w:color w:val="000000" w:themeColor="text1"/>
              </w:rPr>
            </w:pPr>
            <w:r w:rsidRPr="00820A5A">
              <w:rPr>
                <w:b/>
                <w:color w:val="000000" w:themeColor="text1"/>
              </w:rPr>
              <w:t>PLAY AREAS</w:t>
            </w:r>
          </w:p>
        </w:tc>
        <w:tc>
          <w:tcPr>
            <w:tcW w:w="1310" w:type="dxa"/>
          </w:tcPr>
          <w:p w14:paraId="6B7C26A3" w14:textId="77777777" w:rsidR="002E70C3" w:rsidRDefault="002E70C3" w:rsidP="008A0202">
            <w:pPr>
              <w:rPr>
                <w:rFonts w:eastAsia="Times New Roman"/>
                <w:color w:val="000000" w:themeColor="text1"/>
              </w:rPr>
            </w:pPr>
          </w:p>
        </w:tc>
      </w:tr>
      <w:tr w:rsidR="00BA0B4E" w14:paraId="3B3F73DC" w14:textId="77777777" w:rsidTr="00EB7EC1">
        <w:tc>
          <w:tcPr>
            <w:tcW w:w="516" w:type="dxa"/>
          </w:tcPr>
          <w:p w14:paraId="6BBED160" w14:textId="77777777" w:rsidR="002E70C3" w:rsidRDefault="002E70C3" w:rsidP="008A0202">
            <w:pPr>
              <w:rPr>
                <w:rFonts w:eastAsia="Times New Roman"/>
                <w:color w:val="000000" w:themeColor="text1"/>
              </w:rPr>
            </w:pPr>
          </w:p>
        </w:tc>
        <w:tc>
          <w:tcPr>
            <w:tcW w:w="8624" w:type="dxa"/>
          </w:tcPr>
          <w:p w14:paraId="45220419" w14:textId="6FAF5206" w:rsidR="00752253" w:rsidRPr="00C0244A" w:rsidRDefault="005C7140" w:rsidP="00752253">
            <w:pPr>
              <w:rPr>
                <w:color w:val="000000" w:themeColor="text1"/>
              </w:rPr>
            </w:pPr>
            <w:r w:rsidRPr="00C0244A">
              <w:rPr>
                <w:color w:val="000000" w:themeColor="text1"/>
              </w:rPr>
              <w:t xml:space="preserve">12.1 </w:t>
            </w:r>
            <w:r w:rsidR="00752253" w:rsidRPr="00C0244A">
              <w:rPr>
                <w:color w:val="000000" w:themeColor="text1"/>
              </w:rPr>
              <w:t xml:space="preserve">Play area adjacent to Village Hall </w:t>
            </w:r>
          </w:p>
          <w:p w14:paraId="12734152" w14:textId="210FCD6A" w:rsidR="002E70C3" w:rsidRPr="00C0244A" w:rsidRDefault="00752253" w:rsidP="00C0244A">
            <w:pPr>
              <w:rPr>
                <w:rFonts w:eastAsia="Times New Roman"/>
                <w:color w:val="000000" w:themeColor="text1"/>
              </w:rPr>
            </w:pPr>
            <w:r w:rsidRPr="00C0244A">
              <w:rPr>
                <w:rFonts w:eastAsia="Times New Roman"/>
                <w:color w:val="000000" w:themeColor="text1"/>
              </w:rPr>
              <w:t xml:space="preserve"> </w:t>
            </w:r>
            <w:r w:rsidR="00954183">
              <w:rPr>
                <w:rFonts w:eastAsia="Times New Roman"/>
                <w:color w:val="000000" w:themeColor="text1"/>
              </w:rPr>
              <w:t xml:space="preserve">Mr. </w:t>
            </w:r>
            <w:proofErr w:type="spellStart"/>
            <w:r w:rsidR="00954183">
              <w:rPr>
                <w:rFonts w:eastAsia="Times New Roman"/>
                <w:color w:val="000000" w:themeColor="text1"/>
              </w:rPr>
              <w:t>Lenko</w:t>
            </w:r>
            <w:proofErr w:type="spellEnd"/>
            <w:r w:rsidR="00954183">
              <w:rPr>
                <w:rFonts w:eastAsia="Times New Roman"/>
                <w:color w:val="000000" w:themeColor="text1"/>
              </w:rPr>
              <w:t xml:space="preserve"> agreed to </w:t>
            </w:r>
            <w:r w:rsidR="00C0244A" w:rsidRPr="00C0244A">
              <w:rPr>
                <w:rFonts w:eastAsia="Times New Roman"/>
                <w:color w:val="000000" w:themeColor="text1"/>
              </w:rPr>
              <w:t xml:space="preserve">get a new basketball net as requested, and </w:t>
            </w:r>
            <w:r w:rsidR="00954183">
              <w:rPr>
                <w:rFonts w:eastAsia="Times New Roman"/>
                <w:color w:val="000000" w:themeColor="text1"/>
              </w:rPr>
              <w:t xml:space="preserve">confirmed </w:t>
            </w:r>
            <w:r w:rsidR="00C0244A" w:rsidRPr="00C0244A">
              <w:rPr>
                <w:rFonts w:eastAsia="Times New Roman"/>
                <w:color w:val="000000" w:themeColor="text1"/>
              </w:rPr>
              <w:t xml:space="preserve">the signs have been removed </w:t>
            </w:r>
          </w:p>
        </w:tc>
        <w:tc>
          <w:tcPr>
            <w:tcW w:w="1310" w:type="dxa"/>
          </w:tcPr>
          <w:p w14:paraId="6A9D9A90" w14:textId="6FFB682A" w:rsidR="002E70C3" w:rsidRDefault="00C0244A" w:rsidP="008A0202">
            <w:pPr>
              <w:rPr>
                <w:rFonts w:eastAsia="Times New Roman"/>
                <w:color w:val="000000" w:themeColor="text1"/>
              </w:rPr>
            </w:pPr>
            <w:r>
              <w:rPr>
                <w:rFonts w:eastAsia="Times New Roman"/>
                <w:color w:val="000000" w:themeColor="text1"/>
              </w:rPr>
              <w:t>Mr.</w:t>
            </w:r>
            <w:r w:rsidR="00C07C18">
              <w:rPr>
                <w:rFonts w:eastAsia="Times New Roman"/>
                <w:color w:val="000000" w:themeColor="text1"/>
              </w:rPr>
              <w:t xml:space="preserve"> </w:t>
            </w:r>
            <w:proofErr w:type="spellStart"/>
            <w:r>
              <w:rPr>
                <w:rFonts w:eastAsia="Times New Roman"/>
                <w:color w:val="000000" w:themeColor="text1"/>
              </w:rPr>
              <w:t>Lenko</w:t>
            </w:r>
            <w:proofErr w:type="spellEnd"/>
          </w:p>
        </w:tc>
      </w:tr>
      <w:tr w:rsidR="00BA0B4E" w14:paraId="0E5EC1A9" w14:textId="77777777" w:rsidTr="00EB7EC1">
        <w:tc>
          <w:tcPr>
            <w:tcW w:w="516" w:type="dxa"/>
          </w:tcPr>
          <w:p w14:paraId="0C4C87D5" w14:textId="77777777" w:rsidR="002E70C3" w:rsidRDefault="002E70C3" w:rsidP="008A0202">
            <w:pPr>
              <w:rPr>
                <w:rFonts w:eastAsia="Times New Roman"/>
                <w:color w:val="000000" w:themeColor="text1"/>
              </w:rPr>
            </w:pPr>
          </w:p>
        </w:tc>
        <w:tc>
          <w:tcPr>
            <w:tcW w:w="8624" w:type="dxa"/>
          </w:tcPr>
          <w:p w14:paraId="6F039FBD" w14:textId="32F8E68F" w:rsidR="002E70C3" w:rsidRDefault="005C19C3" w:rsidP="00DB407F">
            <w:pPr>
              <w:rPr>
                <w:rFonts w:eastAsia="Times New Roman"/>
                <w:color w:val="000000" w:themeColor="text1"/>
              </w:rPr>
            </w:pPr>
            <w:r>
              <w:rPr>
                <w:color w:val="000000" w:themeColor="text1"/>
              </w:rPr>
              <w:t xml:space="preserve">12.2 </w:t>
            </w:r>
            <w:r w:rsidR="00752253" w:rsidRPr="00820A5A">
              <w:rPr>
                <w:color w:val="000000" w:themeColor="text1"/>
              </w:rPr>
              <w:t>Play area in P</w:t>
            </w:r>
            <w:r w:rsidR="00752253">
              <w:rPr>
                <w:color w:val="000000" w:themeColor="text1"/>
              </w:rPr>
              <w:t>rospect Road</w:t>
            </w:r>
            <w:r>
              <w:rPr>
                <w:color w:val="000000" w:themeColor="text1"/>
              </w:rPr>
              <w:t>.  Mrs.</w:t>
            </w:r>
            <w:r w:rsidR="001B2E30">
              <w:rPr>
                <w:color w:val="000000" w:themeColor="text1"/>
              </w:rPr>
              <w:t xml:space="preserve"> </w:t>
            </w:r>
            <w:r>
              <w:rPr>
                <w:color w:val="000000" w:themeColor="text1"/>
              </w:rPr>
              <w:t>Long stated she had rece</w:t>
            </w:r>
            <w:r w:rsidR="002A103B">
              <w:rPr>
                <w:color w:val="000000" w:themeColor="text1"/>
              </w:rPr>
              <w:t xml:space="preserve">ived a request for a roundabout, costing around £5-£6000 but she </w:t>
            </w:r>
            <w:r>
              <w:rPr>
                <w:color w:val="000000" w:themeColor="text1"/>
              </w:rPr>
              <w:t xml:space="preserve">will investigate </w:t>
            </w:r>
            <w:r w:rsidR="00954183">
              <w:rPr>
                <w:color w:val="000000" w:themeColor="text1"/>
              </w:rPr>
              <w:t xml:space="preserve">exact </w:t>
            </w:r>
            <w:r>
              <w:rPr>
                <w:color w:val="000000" w:themeColor="text1"/>
              </w:rPr>
              <w:t xml:space="preserve">costing for the next Council meeting.  </w:t>
            </w:r>
            <w:r w:rsidR="004E3FC3">
              <w:rPr>
                <w:color w:val="000000" w:themeColor="text1"/>
              </w:rPr>
              <w:t xml:space="preserve">The football nets require staking out again and Mr. </w:t>
            </w:r>
            <w:proofErr w:type="spellStart"/>
            <w:r w:rsidR="004E3FC3">
              <w:rPr>
                <w:color w:val="000000" w:themeColor="text1"/>
              </w:rPr>
              <w:t>Millyard</w:t>
            </w:r>
            <w:proofErr w:type="spellEnd"/>
            <w:r w:rsidR="004E3FC3">
              <w:rPr>
                <w:color w:val="000000" w:themeColor="text1"/>
              </w:rPr>
              <w:t xml:space="preserve"> </w:t>
            </w:r>
            <w:r w:rsidR="00954183">
              <w:rPr>
                <w:color w:val="000000" w:themeColor="text1"/>
              </w:rPr>
              <w:t>agreed to stake out and</w:t>
            </w:r>
            <w:r w:rsidR="00525BC9">
              <w:rPr>
                <w:color w:val="000000" w:themeColor="text1"/>
              </w:rPr>
              <w:t xml:space="preserve"> </w:t>
            </w:r>
            <w:r w:rsidR="004E3FC3">
              <w:rPr>
                <w:color w:val="000000" w:themeColor="text1"/>
              </w:rPr>
              <w:t>has goal netting</w:t>
            </w:r>
            <w:r w:rsidR="0041387E">
              <w:rPr>
                <w:color w:val="000000" w:themeColor="text1"/>
              </w:rPr>
              <w:t xml:space="preserve"> if needed</w:t>
            </w:r>
            <w:r w:rsidR="004E3FC3">
              <w:rPr>
                <w:color w:val="000000" w:themeColor="text1"/>
              </w:rPr>
              <w:t>.</w:t>
            </w:r>
            <w:r w:rsidR="00525BC9">
              <w:rPr>
                <w:color w:val="000000" w:themeColor="text1"/>
              </w:rPr>
              <w:t xml:space="preserve"> The goals are well used by </w:t>
            </w:r>
            <w:r w:rsidR="00954183">
              <w:rPr>
                <w:color w:val="000000" w:themeColor="text1"/>
              </w:rPr>
              <w:t xml:space="preserve">both </w:t>
            </w:r>
            <w:r w:rsidR="00525BC9">
              <w:rPr>
                <w:color w:val="000000" w:themeColor="text1"/>
              </w:rPr>
              <w:t xml:space="preserve">children and adults. </w:t>
            </w:r>
            <w:r w:rsidR="000D0BE1">
              <w:rPr>
                <w:color w:val="000000" w:themeColor="text1"/>
              </w:rPr>
              <w:t xml:space="preserve">  Mrs. Long commented on having matting under the swings instead of bark.  </w:t>
            </w:r>
            <w:r w:rsidR="00DB407F">
              <w:rPr>
                <w:color w:val="000000" w:themeColor="text1"/>
              </w:rPr>
              <w:t xml:space="preserve">Mr. </w:t>
            </w:r>
            <w:proofErr w:type="spellStart"/>
            <w:r w:rsidR="00DB407F">
              <w:rPr>
                <w:color w:val="000000" w:themeColor="text1"/>
              </w:rPr>
              <w:t>Lenko</w:t>
            </w:r>
            <w:proofErr w:type="spellEnd"/>
            <w:r w:rsidR="00DB407F">
              <w:rPr>
                <w:color w:val="000000" w:themeColor="text1"/>
              </w:rPr>
              <w:t xml:space="preserve"> will bring information to the next meeting. </w:t>
            </w:r>
          </w:p>
        </w:tc>
        <w:tc>
          <w:tcPr>
            <w:tcW w:w="1310" w:type="dxa"/>
          </w:tcPr>
          <w:p w14:paraId="11B1CE86" w14:textId="77777777" w:rsidR="002E70C3" w:rsidRDefault="004E3FC3" w:rsidP="008A0202">
            <w:pPr>
              <w:rPr>
                <w:rFonts w:eastAsia="Times New Roman"/>
                <w:color w:val="000000" w:themeColor="text1"/>
              </w:rPr>
            </w:pPr>
            <w:r>
              <w:rPr>
                <w:rFonts w:eastAsia="Times New Roman"/>
                <w:color w:val="000000" w:themeColor="text1"/>
              </w:rPr>
              <w:t>Mrs. Long</w:t>
            </w:r>
          </w:p>
          <w:p w14:paraId="6D4CA499" w14:textId="77777777" w:rsidR="00954183" w:rsidRDefault="00954183" w:rsidP="008A0202">
            <w:pPr>
              <w:rPr>
                <w:rFonts w:eastAsia="Times New Roman"/>
                <w:color w:val="000000" w:themeColor="text1"/>
              </w:rPr>
            </w:pPr>
          </w:p>
          <w:p w14:paraId="30536B15" w14:textId="77777777" w:rsidR="00954183" w:rsidRDefault="00954183" w:rsidP="008A0202">
            <w:pPr>
              <w:rPr>
                <w:rFonts w:eastAsia="Times New Roman"/>
                <w:color w:val="000000" w:themeColor="text1"/>
              </w:rPr>
            </w:pPr>
          </w:p>
          <w:p w14:paraId="0B3FD4E1" w14:textId="77777777" w:rsidR="00954183" w:rsidRDefault="00954183" w:rsidP="008A0202">
            <w:pPr>
              <w:rPr>
                <w:rFonts w:eastAsia="Times New Roman"/>
                <w:color w:val="000000" w:themeColor="text1"/>
              </w:rPr>
            </w:pPr>
          </w:p>
          <w:p w14:paraId="7913F9B0" w14:textId="2AD683D2" w:rsidR="00954183" w:rsidRDefault="00954183" w:rsidP="008A0202">
            <w:pPr>
              <w:rPr>
                <w:rFonts w:eastAsia="Times New Roman"/>
                <w:color w:val="000000" w:themeColor="text1"/>
              </w:rPr>
            </w:pPr>
            <w:proofErr w:type="spellStart"/>
            <w:proofErr w:type="gramStart"/>
            <w:r>
              <w:rPr>
                <w:rFonts w:eastAsia="Times New Roman"/>
                <w:color w:val="000000" w:themeColor="text1"/>
              </w:rPr>
              <w:t>Mr.Lenko</w:t>
            </w:r>
            <w:proofErr w:type="spellEnd"/>
            <w:proofErr w:type="gramEnd"/>
          </w:p>
        </w:tc>
      </w:tr>
      <w:tr w:rsidR="00BA0B4E" w14:paraId="61F3615A" w14:textId="77777777" w:rsidTr="00EB7EC1">
        <w:tc>
          <w:tcPr>
            <w:tcW w:w="516" w:type="dxa"/>
          </w:tcPr>
          <w:p w14:paraId="64383973" w14:textId="64F16C61" w:rsidR="002E70C3" w:rsidRDefault="00224051" w:rsidP="008A0202">
            <w:pPr>
              <w:rPr>
                <w:rFonts w:eastAsia="Times New Roman"/>
                <w:color w:val="000000" w:themeColor="text1"/>
              </w:rPr>
            </w:pPr>
            <w:r>
              <w:rPr>
                <w:rFonts w:eastAsia="Times New Roman"/>
                <w:color w:val="000000" w:themeColor="text1"/>
              </w:rPr>
              <w:t>13</w:t>
            </w:r>
          </w:p>
        </w:tc>
        <w:tc>
          <w:tcPr>
            <w:tcW w:w="8624" w:type="dxa"/>
          </w:tcPr>
          <w:p w14:paraId="5C00CE70" w14:textId="1CD7B329" w:rsidR="002E70C3" w:rsidRPr="00224051" w:rsidRDefault="00752253" w:rsidP="008A0202">
            <w:pPr>
              <w:rPr>
                <w:b/>
                <w:color w:val="000000" w:themeColor="text1"/>
              </w:rPr>
            </w:pPr>
            <w:r>
              <w:rPr>
                <w:b/>
                <w:color w:val="000000" w:themeColor="text1"/>
              </w:rPr>
              <w:t>ACTION PLAN</w:t>
            </w:r>
          </w:p>
        </w:tc>
        <w:tc>
          <w:tcPr>
            <w:tcW w:w="1310" w:type="dxa"/>
          </w:tcPr>
          <w:p w14:paraId="25FC7A7A" w14:textId="77777777" w:rsidR="002E70C3" w:rsidRDefault="002E70C3" w:rsidP="008A0202">
            <w:pPr>
              <w:rPr>
                <w:rFonts w:eastAsia="Times New Roman"/>
                <w:color w:val="000000" w:themeColor="text1"/>
              </w:rPr>
            </w:pPr>
          </w:p>
        </w:tc>
      </w:tr>
      <w:tr w:rsidR="00BA0B4E" w14:paraId="7DBF798D" w14:textId="77777777" w:rsidTr="00EB7EC1">
        <w:tc>
          <w:tcPr>
            <w:tcW w:w="516" w:type="dxa"/>
          </w:tcPr>
          <w:p w14:paraId="50EA9B07" w14:textId="77777777" w:rsidR="002E70C3" w:rsidRDefault="002E70C3" w:rsidP="008A0202">
            <w:pPr>
              <w:rPr>
                <w:rFonts w:eastAsia="Times New Roman"/>
                <w:color w:val="000000" w:themeColor="text1"/>
              </w:rPr>
            </w:pPr>
          </w:p>
        </w:tc>
        <w:tc>
          <w:tcPr>
            <w:tcW w:w="8624" w:type="dxa"/>
          </w:tcPr>
          <w:p w14:paraId="534A3382" w14:textId="4897D873" w:rsidR="002E70C3" w:rsidRDefault="00BA7F7F" w:rsidP="00BA7F7F">
            <w:pPr>
              <w:rPr>
                <w:rFonts w:eastAsia="Times New Roman"/>
                <w:color w:val="000000" w:themeColor="text1"/>
              </w:rPr>
            </w:pPr>
            <w:r>
              <w:rPr>
                <w:color w:val="000000" w:themeColor="text1"/>
              </w:rPr>
              <w:t xml:space="preserve">13.1 </w:t>
            </w:r>
            <w:r w:rsidR="00752253">
              <w:rPr>
                <w:color w:val="000000" w:themeColor="text1"/>
              </w:rPr>
              <w:t xml:space="preserve">To receive draft Action Plan. </w:t>
            </w:r>
            <w:r w:rsidRPr="00BA7F7F">
              <w:rPr>
                <w:color w:val="000000" w:themeColor="text1"/>
              </w:rPr>
              <w:t>The</w:t>
            </w:r>
            <w:r>
              <w:rPr>
                <w:color w:val="000000" w:themeColor="text1"/>
              </w:rPr>
              <w:t xml:space="preserve"> Clerk presented </w:t>
            </w:r>
            <w:r w:rsidR="00C066C1">
              <w:rPr>
                <w:color w:val="000000" w:themeColor="text1"/>
              </w:rPr>
              <w:t>the old Action Plan and had drafted a new</w:t>
            </w:r>
            <w:r>
              <w:rPr>
                <w:color w:val="000000" w:themeColor="text1"/>
              </w:rPr>
              <w:t xml:space="preserve"> Action Plan following suggestions from last meeting.</w:t>
            </w:r>
            <w:r w:rsidR="0069673F">
              <w:rPr>
                <w:color w:val="000000" w:themeColor="text1"/>
              </w:rPr>
              <w:t xml:space="preserve"> Mrs. Smart has agreed to help with the big sign showing the village footpaths.</w:t>
            </w:r>
            <w:r w:rsidR="000A1008">
              <w:rPr>
                <w:color w:val="000000" w:themeColor="text1"/>
              </w:rPr>
              <w:t xml:space="preserve">  Mr. </w:t>
            </w:r>
            <w:proofErr w:type="spellStart"/>
            <w:r w:rsidR="000A1008">
              <w:rPr>
                <w:color w:val="000000" w:themeColor="text1"/>
              </w:rPr>
              <w:t>Etchells</w:t>
            </w:r>
            <w:proofErr w:type="spellEnd"/>
            <w:r w:rsidR="000A1008">
              <w:rPr>
                <w:color w:val="000000" w:themeColor="text1"/>
              </w:rPr>
              <w:t>-Butler stated the Village Hall upgrade</w:t>
            </w:r>
            <w:r w:rsidR="00D578EB">
              <w:rPr>
                <w:color w:val="000000" w:themeColor="text1"/>
              </w:rPr>
              <w:t xml:space="preserve"> and improvement to the Prospect Road play area</w:t>
            </w:r>
            <w:r w:rsidR="000A1008">
              <w:rPr>
                <w:color w:val="000000" w:themeColor="text1"/>
              </w:rPr>
              <w:t xml:space="preserve"> should also be shown on the Action Plan.</w:t>
            </w:r>
            <w:r w:rsidR="003C4D1E">
              <w:rPr>
                <w:color w:val="000000" w:themeColor="text1"/>
              </w:rPr>
              <w:t xml:space="preserve">  </w:t>
            </w:r>
          </w:p>
        </w:tc>
        <w:tc>
          <w:tcPr>
            <w:tcW w:w="1310" w:type="dxa"/>
          </w:tcPr>
          <w:p w14:paraId="60A6E581" w14:textId="77777777" w:rsidR="002E70C3" w:rsidRDefault="002E70C3" w:rsidP="008A0202">
            <w:pPr>
              <w:rPr>
                <w:rFonts w:eastAsia="Times New Roman"/>
                <w:color w:val="000000" w:themeColor="text1"/>
              </w:rPr>
            </w:pPr>
          </w:p>
        </w:tc>
      </w:tr>
      <w:tr w:rsidR="00BA0B4E" w14:paraId="569B84D8" w14:textId="77777777" w:rsidTr="00EB7EC1">
        <w:tc>
          <w:tcPr>
            <w:tcW w:w="516" w:type="dxa"/>
          </w:tcPr>
          <w:p w14:paraId="35A70172" w14:textId="1A00F148" w:rsidR="002E70C3" w:rsidRDefault="00224051" w:rsidP="008A0202">
            <w:pPr>
              <w:rPr>
                <w:rFonts w:eastAsia="Times New Roman"/>
                <w:color w:val="000000" w:themeColor="text1"/>
              </w:rPr>
            </w:pPr>
            <w:r>
              <w:rPr>
                <w:rFonts w:eastAsia="Times New Roman"/>
                <w:color w:val="000000" w:themeColor="text1"/>
              </w:rPr>
              <w:t>14</w:t>
            </w:r>
          </w:p>
        </w:tc>
        <w:tc>
          <w:tcPr>
            <w:tcW w:w="8624" w:type="dxa"/>
          </w:tcPr>
          <w:p w14:paraId="62EF498E" w14:textId="197CAC2E" w:rsidR="002E70C3" w:rsidRPr="00224051" w:rsidRDefault="00752253" w:rsidP="00224051">
            <w:pPr>
              <w:pStyle w:val="p1"/>
              <w:rPr>
                <w:rFonts w:ascii="Times New Roman" w:hAnsi="Times New Roman"/>
                <w:b/>
                <w:color w:val="000000" w:themeColor="text1"/>
                <w:sz w:val="24"/>
                <w:szCs w:val="24"/>
              </w:rPr>
            </w:pPr>
            <w:r w:rsidRPr="000D3396">
              <w:rPr>
                <w:rFonts w:ascii="Times New Roman" w:hAnsi="Times New Roman"/>
                <w:b/>
                <w:color w:val="000000" w:themeColor="text1"/>
                <w:sz w:val="24"/>
                <w:szCs w:val="24"/>
              </w:rPr>
              <w:t>CORRESPONDENCE </w:t>
            </w:r>
          </w:p>
        </w:tc>
        <w:tc>
          <w:tcPr>
            <w:tcW w:w="1310" w:type="dxa"/>
          </w:tcPr>
          <w:p w14:paraId="10E5AFF2" w14:textId="77777777" w:rsidR="002E70C3" w:rsidRDefault="002E70C3" w:rsidP="008A0202">
            <w:pPr>
              <w:rPr>
                <w:rFonts w:eastAsia="Times New Roman"/>
                <w:color w:val="000000" w:themeColor="text1"/>
              </w:rPr>
            </w:pPr>
          </w:p>
        </w:tc>
      </w:tr>
      <w:tr w:rsidR="00BA0B4E" w14:paraId="5E00452E" w14:textId="77777777" w:rsidTr="00EB7EC1">
        <w:tc>
          <w:tcPr>
            <w:tcW w:w="516" w:type="dxa"/>
          </w:tcPr>
          <w:p w14:paraId="27443992" w14:textId="77777777" w:rsidR="002E70C3" w:rsidRDefault="002E70C3" w:rsidP="008A0202">
            <w:pPr>
              <w:rPr>
                <w:rFonts w:eastAsia="Times New Roman"/>
                <w:color w:val="000000" w:themeColor="text1"/>
              </w:rPr>
            </w:pPr>
          </w:p>
        </w:tc>
        <w:tc>
          <w:tcPr>
            <w:tcW w:w="8624" w:type="dxa"/>
          </w:tcPr>
          <w:p w14:paraId="7F616D7A" w14:textId="2C2E8F07" w:rsidR="002E70C3" w:rsidRDefault="00224051" w:rsidP="008A0202">
            <w:pPr>
              <w:rPr>
                <w:rFonts w:eastAsia="Times New Roman"/>
                <w:color w:val="000000" w:themeColor="text1"/>
              </w:rPr>
            </w:pPr>
            <w:r>
              <w:rPr>
                <w:rFonts w:eastAsia="Times New Roman"/>
              </w:rPr>
              <w:t>14.1</w:t>
            </w:r>
            <w:r w:rsidR="000A1008">
              <w:rPr>
                <w:rFonts w:eastAsia="Times New Roman"/>
              </w:rPr>
              <w:t xml:space="preserve"> </w:t>
            </w:r>
            <w:r w:rsidR="00752253" w:rsidRPr="00333C3F">
              <w:rPr>
                <w:rFonts w:eastAsia="Times New Roman"/>
              </w:rPr>
              <w:t>Suffolk Enhanced Bus Partnership - Passenger Interest Working Group</w:t>
            </w:r>
            <w:r w:rsidR="00752253" w:rsidRPr="000D3396">
              <w:rPr>
                <w:rFonts w:eastAsia="Times New Roman"/>
              </w:rPr>
              <w:t xml:space="preserve"> – </w:t>
            </w:r>
            <w:proofErr w:type="spellStart"/>
            <w:r w:rsidR="00752253" w:rsidRPr="000D3396">
              <w:rPr>
                <w:rFonts w:eastAsia="Times New Roman"/>
              </w:rPr>
              <w:t>powerpoint</w:t>
            </w:r>
            <w:proofErr w:type="spellEnd"/>
            <w:r w:rsidR="00752253" w:rsidRPr="000D3396">
              <w:rPr>
                <w:rFonts w:eastAsia="Times New Roman"/>
              </w:rPr>
              <w:t xml:space="preserve"> and notes </w:t>
            </w:r>
            <w:r w:rsidRPr="00224051">
              <w:rPr>
                <w:rFonts w:eastAsia="Times New Roman"/>
                <w:color w:val="000000" w:themeColor="text1"/>
              </w:rPr>
              <w:t>- noted</w:t>
            </w:r>
          </w:p>
        </w:tc>
        <w:tc>
          <w:tcPr>
            <w:tcW w:w="1310" w:type="dxa"/>
          </w:tcPr>
          <w:p w14:paraId="57B1E08C" w14:textId="77777777" w:rsidR="002E70C3" w:rsidRDefault="002E70C3" w:rsidP="008A0202">
            <w:pPr>
              <w:rPr>
                <w:rFonts w:eastAsia="Times New Roman"/>
                <w:color w:val="000000" w:themeColor="text1"/>
              </w:rPr>
            </w:pPr>
          </w:p>
        </w:tc>
      </w:tr>
      <w:tr w:rsidR="00BA0B4E" w14:paraId="5DCC6F03" w14:textId="77777777" w:rsidTr="00EB7EC1">
        <w:tc>
          <w:tcPr>
            <w:tcW w:w="516" w:type="dxa"/>
          </w:tcPr>
          <w:p w14:paraId="4B6AEC3F" w14:textId="77777777" w:rsidR="002E70C3" w:rsidRDefault="002E70C3" w:rsidP="008A0202">
            <w:pPr>
              <w:rPr>
                <w:rFonts w:eastAsia="Times New Roman"/>
                <w:color w:val="000000" w:themeColor="text1"/>
              </w:rPr>
            </w:pPr>
          </w:p>
        </w:tc>
        <w:tc>
          <w:tcPr>
            <w:tcW w:w="8624" w:type="dxa"/>
          </w:tcPr>
          <w:p w14:paraId="5FF6145C" w14:textId="6CD0F0D9" w:rsidR="002E70C3" w:rsidRPr="00224051" w:rsidRDefault="00224051" w:rsidP="008A0202">
            <w:pPr>
              <w:rPr>
                <w:rFonts w:eastAsia="Times New Roman"/>
              </w:rPr>
            </w:pPr>
            <w:r>
              <w:rPr>
                <w:rFonts w:eastAsia="Times New Roman"/>
              </w:rPr>
              <w:t xml:space="preserve">14.2 </w:t>
            </w:r>
            <w:r w:rsidR="00752253" w:rsidRPr="000D3396">
              <w:rPr>
                <w:rFonts w:eastAsia="Times New Roman"/>
              </w:rPr>
              <w:t>SALC AGM - Wednes</w:t>
            </w:r>
            <w:r>
              <w:rPr>
                <w:rFonts w:eastAsia="Times New Roman"/>
              </w:rPr>
              <w:t>day 20 July 2022 - 7 pm Virtual - noted</w:t>
            </w:r>
          </w:p>
        </w:tc>
        <w:tc>
          <w:tcPr>
            <w:tcW w:w="1310" w:type="dxa"/>
          </w:tcPr>
          <w:p w14:paraId="7E7807B4" w14:textId="77777777" w:rsidR="002E70C3" w:rsidRDefault="002E70C3" w:rsidP="008A0202">
            <w:pPr>
              <w:rPr>
                <w:rFonts w:eastAsia="Times New Roman"/>
                <w:color w:val="000000" w:themeColor="text1"/>
              </w:rPr>
            </w:pPr>
          </w:p>
        </w:tc>
      </w:tr>
      <w:tr w:rsidR="00BA0B4E" w14:paraId="2AFFBCBA" w14:textId="77777777" w:rsidTr="00EB7EC1">
        <w:tc>
          <w:tcPr>
            <w:tcW w:w="516" w:type="dxa"/>
          </w:tcPr>
          <w:p w14:paraId="06CBB237" w14:textId="77777777" w:rsidR="002E70C3" w:rsidRDefault="002E70C3" w:rsidP="008A0202">
            <w:pPr>
              <w:rPr>
                <w:rFonts w:eastAsia="Times New Roman"/>
                <w:color w:val="000000" w:themeColor="text1"/>
              </w:rPr>
            </w:pPr>
          </w:p>
        </w:tc>
        <w:tc>
          <w:tcPr>
            <w:tcW w:w="8624" w:type="dxa"/>
          </w:tcPr>
          <w:p w14:paraId="4F809F94" w14:textId="1A779305" w:rsidR="002E70C3" w:rsidRDefault="00224051" w:rsidP="008A0202">
            <w:pPr>
              <w:rPr>
                <w:rFonts w:eastAsia="Times New Roman"/>
                <w:color w:val="000000" w:themeColor="text1"/>
              </w:rPr>
            </w:pPr>
            <w:r>
              <w:rPr>
                <w:rFonts w:eastAsia="Times New Roman"/>
              </w:rPr>
              <w:t xml:space="preserve">14.3 </w:t>
            </w:r>
            <w:proofErr w:type="spellStart"/>
            <w:r w:rsidR="00752253" w:rsidRPr="000D3396">
              <w:rPr>
                <w:rFonts w:eastAsia="Times New Roman"/>
              </w:rPr>
              <w:t>Babergh</w:t>
            </w:r>
            <w:proofErr w:type="spellEnd"/>
            <w:r w:rsidR="00752253" w:rsidRPr="000D3396">
              <w:rPr>
                <w:rFonts w:eastAsia="Times New Roman"/>
              </w:rPr>
              <w:t xml:space="preserve"> &amp; Mid Suffolk Parking Strategy Roadshow events, online survey and more </w:t>
            </w:r>
            <w:r>
              <w:rPr>
                <w:rFonts w:eastAsia="Times New Roman"/>
                <w:color w:val="000000" w:themeColor="text1"/>
              </w:rPr>
              <w:t>- noted</w:t>
            </w:r>
          </w:p>
        </w:tc>
        <w:tc>
          <w:tcPr>
            <w:tcW w:w="1310" w:type="dxa"/>
          </w:tcPr>
          <w:p w14:paraId="1476C211" w14:textId="77777777" w:rsidR="002E70C3" w:rsidRDefault="002E70C3" w:rsidP="008A0202">
            <w:pPr>
              <w:rPr>
                <w:rFonts w:eastAsia="Times New Roman"/>
                <w:color w:val="000000" w:themeColor="text1"/>
              </w:rPr>
            </w:pPr>
          </w:p>
        </w:tc>
      </w:tr>
      <w:tr w:rsidR="00224051" w:rsidRPr="00224051" w14:paraId="5EEF8F2A" w14:textId="77777777" w:rsidTr="00EB7EC1">
        <w:tc>
          <w:tcPr>
            <w:tcW w:w="516" w:type="dxa"/>
          </w:tcPr>
          <w:p w14:paraId="2FF7E80A" w14:textId="77777777" w:rsidR="002E70C3" w:rsidRPr="00224051" w:rsidRDefault="002E70C3" w:rsidP="008A0202">
            <w:pPr>
              <w:rPr>
                <w:rFonts w:eastAsia="Times New Roman"/>
                <w:color w:val="000000" w:themeColor="text1"/>
              </w:rPr>
            </w:pPr>
          </w:p>
        </w:tc>
        <w:tc>
          <w:tcPr>
            <w:tcW w:w="8624" w:type="dxa"/>
          </w:tcPr>
          <w:p w14:paraId="548D9183" w14:textId="741E458D" w:rsidR="002E70C3" w:rsidRPr="00224051" w:rsidRDefault="00224051" w:rsidP="008A0202">
            <w:pPr>
              <w:rPr>
                <w:rFonts w:eastAsia="Times New Roman"/>
                <w:color w:val="000000" w:themeColor="text1"/>
              </w:rPr>
            </w:pPr>
            <w:r w:rsidRPr="00224051">
              <w:rPr>
                <w:color w:val="000000" w:themeColor="text1"/>
              </w:rPr>
              <w:t xml:space="preserve">14.4 </w:t>
            </w:r>
            <w:r w:rsidR="00752253" w:rsidRPr="00224051">
              <w:rPr>
                <w:color w:val="000000" w:themeColor="text1"/>
              </w:rPr>
              <w:t xml:space="preserve">Suffolk Wildlife Trust </w:t>
            </w:r>
            <w:r w:rsidR="00752253" w:rsidRPr="00224051">
              <w:rPr>
                <w:rFonts w:eastAsia="Times New Roman"/>
                <w:color w:val="000000" w:themeColor="text1"/>
              </w:rPr>
              <w:t xml:space="preserve">West Suffolk Wildlife Group Events coming up in July </w:t>
            </w:r>
            <w:r w:rsidRPr="00224051">
              <w:rPr>
                <w:rFonts w:eastAsia="Times New Roman"/>
                <w:color w:val="000000" w:themeColor="text1"/>
              </w:rPr>
              <w:t>- noted</w:t>
            </w:r>
          </w:p>
        </w:tc>
        <w:tc>
          <w:tcPr>
            <w:tcW w:w="1310" w:type="dxa"/>
          </w:tcPr>
          <w:p w14:paraId="56142C2D" w14:textId="77777777" w:rsidR="002E70C3" w:rsidRPr="00224051" w:rsidRDefault="002E70C3" w:rsidP="008A0202">
            <w:pPr>
              <w:rPr>
                <w:rFonts w:eastAsia="Times New Roman"/>
                <w:color w:val="000000" w:themeColor="text1"/>
              </w:rPr>
            </w:pPr>
          </w:p>
        </w:tc>
      </w:tr>
      <w:tr w:rsidR="00BA0B4E" w14:paraId="2623D7E1" w14:textId="77777777" w:rsidTr="00EB7EC1">
        <w:tc>
          <w:tcPr>
            <w:tcW w:w="516" w:type="dxa"/>
          </w:tcPr>
          <w:p w14:paraId="15D2011C" w14:textId="77777777" w:rsidR="00202016" w:rsidRDefault="00202016" w:rsidP="008A0202">
            <w:pPr>
              <w:rPr>
                <w:rFonts w:eastAsia="Times New Roman"/>
                <w:color w:val="000000" w:themeColor="text1"/>
              </w:rPr>
            </w:pPr>
          </w:p>
        </w:tc>
        <w:tc>
          <w:tcPr>
            <w:tcW w:w="8624" w:type="dxa"/>
          </w:tcPr>
          <w:p w14:paraId="34815561" w14:textId="1B879362" w:rsidR="00202016" w:rsidRPr="00224051" w:rsidRDefault="00224051" w:rsidP="00752253">
            <w:pPr>
              <w:rPr>
                <w:rFonts w:eastAsia="Times New Roman"/>
                <w:color w:val="000000" w:themeColor="text1"/>
              </w:rPr>
            </w:pPr>
            <w:r>
              <w:rPr>
                <w:rFonts w:eastAsia="Times New Roman"/>
              </w:rPr>
              <w:t xml:space="preserve">14.5 </w:t>
            </w:r>
            <w:r w:rsidR="00202016" w:rsidRPr="001E71A8">
              <w:rPr>
                <w:rFonts w:eastAsia="Times New Roman"/>
              </w:rPr>
              <w:t xml:space="preserve">Sizewell C </w:t>
            </w:r>
            <w:r w:rsidR="00202016">
              <w:rPr>
                <w:rFonts w:eastAsia="Times New Roman"/>
              </w:rPr>
              <w:t>–</w:t>
            </w:r>
            <w:r w:rsidR="00202016" w:rsidRPr="001E71A8">
              <w:rPr>
                <w:rFonts w:eastAsia="Times New Roman"/>
              </w:rPr>
              <w:t xml:space="preserve"> Update</w:t>
            </w:r>
            <w:r w:rsidR="00202016">
              <w:rPr>
                <w:rFonts w:eastAsia="Times New Roman"/>
              </w:rPr>
              <w:t xml:space="preserve"> </w:t>
            </w:r>
            <w:r>
              <w:rPr>
                <w:rFonts w:eastAsia="Times New Roman"/>
                <w:color w:val="000000" w:themeColor="text1"/>
              </w:rPr>
              <w:t>– noted.</w:t>
            </w:r>
          </w:p>
        </w:tc>
        <w:tc>
          <w:tcPr>
            <w:tcW w:w="1310" w:type="dxa"/>
          </w:tcPr>
          <w:p w14:paraId="60B54BA5" w14:textId="77777777" w:rsidR="00202016" w:rsidRDefault="00202016" w:rsidP="008A0202">
            <w:pPr>
              <w:rPr>
                <w:rFonts w:eastAsia="Times New Roman"/>
                <w:color w:val="000000" w:themeColor="text1"/>
              </w:rPr>
            </w:pPr>
          </w:p>
        </w:tc>
      </w:tr>
      <w:tr w:rsidR="00BA0B4E" w14:paraId="651BDE53" w14:textId="77777777" w:rsidTr="00EB7EC1">
        <w:tc>
          <w:tcPr>
            <w:tcW w:w="516" w:type="dxa"/>
          </w:tcPr>
          <w:p w14:paraId="6D1B1111" w14:textId="77777777" w:rsidR="00202016" w:rsidRDefault="00202016" w:rsidP="008A0202">
            <w:pPr>
              <w:rPr>
                <w:rFonts w:eastAsia="Times New Roman"/>
                <w:color w:val="000000" w:themeColor="text1"/>
              </w:rPr>
            </w:pPr>
          </w:p>
        </w:tc>
        <w:tc>
          <w:tcPr>
            <w:tcW w:w="8624" w:type="dxa"/>
          </w:tcPr>
          <w:p w14:paraId="426ABDCD" w14:textId="5B028BD0" w:rsidR="00202016" w:rsidRPr="000D3396" w:rsidRDefault="00224051" w:rsidP="00224051">
            <w:r>
              <w:rPr>
                <w:rFonts w:eastAsia="Times New Roman"/>
              </w:rPr>
              <w:t xml:space="preserve">14.6 </w:t>
            </w:r>
            <w:r w:rsidR="00202016" w:rsidRPr="003D7356">
              <w:rPr>
                <w:rFonts w:eastAsia="Times New Roman"/>
              </w:rPr>
              <w:t>UK Shared Prosperity Fund Engagement</w:t>
            </w:r>
            <w:r w:rsidR="00202016">
              <w:rPr>
                <w:rFonts w:eastAsia="Times New Roman"/>
              </w:rPr>
              <w:t xml:space="preserve"> </w:t>
            </w:r>
            <w:r w:rsidR="00DA55B9" w:rsidRPr="00DA55B9">
              <w:rPr>
                <w:rFonts w:eastAsia="Times New Roman"/>
                <w:color w:val="000000" w:themeColor="text1"/>
              </w:rPr>
              <w:t>- noted</w:t>
            </w:r>
          </w:p>
        </w:tc>
        <w:tc>
          <w:tcPr>
            <w:tcW w:w="1310" w:type="dxa"/>
          </w:tcPr>
          <w:p w14:paraId="1400286F" w14:textId="77777777" w:rsidR="00202016" w:rsidRDefault="00202016" w:rsidP="008A0202">
            <w:pPr>
              <w:rPr>
                <w:rFonts w:eastAsia="Times New Roman"/>
                <w:color w:val="000000" w:themeColor="text1"/>
              </w:rPr>
            </w:pPr>
          </w:p>
        </w:tc>
      </w:tr>
      <w:tr w:rsidR="00BA0B4E" w14:paraId="07995CB0" w14:textId="77777777" w:rsidTr="00EB7EC1">
        <w:tc>
          <w:tcPr>
            <w:tcW w:w="516" w:type="dxa"/>
          </w:tcPr>
          <w:p w14:paraId="68D7C1A4" w14:textId="77777777" w:rsidR="00202016" w:rsidRDefault="00202016" w:rsidP="008A0202">
            <w:pPr>
              <w:rPr>
                <w:rFonts w:eastAsia="Times New Roman"/>
                <w:color w:val="000000" w:themeColor="text1"/>
              </w:rPr>
            </w:pPr>
          </w:p>
        </w:tc>
        <w:tc>
          <w:tcPr>
            <w:tcW w:w="8624" w:type="dxa"/>
          </w:tcPr>
          <w:p w14:paraId="382CAC23" w14:textId="7B5AC398" w:rsidR="00202016" w:rsidRPr="00DA55B9" w:rsidRDefault="00DA55B9" w:rsidP="00DA55B9">
            <w:pPr>
              <w:rPr>
                <w:color w:val="000000" w:themeColor="text1"/>
              </w:rPr>
            </w:pPr>
            <w:r>
              <w:rPr>
                <w:rFonts w:eastAsia="Times New Roman"/>
              </w:rPr>
              <w:t xml:space="preserve">14.7 </w:t>
            </w:r>
            <w:r w:rsidR="00202016" w:rsidRPr="001B161F">
              <w:rPr>
                <w:rFonts w:eastAsia="Times New Roman"/>
              </w:rPr>
              <w:t xml:space="preserve">Cambridge </w:t>
            </w:r>
            <w:proofErr w:type="spellStart"/>
            <w:r w:rsidR="00202016" w:rsidRPr="001B161F">
              <w:rPr>
                <w:rFonts w:eastAsia="Times New Roman"/>
              </w:rPr>
              <w:t>Maths</w:t>
            </w:r>
            <w:proofErr w:type="spellEnd"/>
            <w:r w:rsidR="00202016" w:rsidRPr="001B161F">
              <w:rPr>
                <w:rFonts w:eastAsia="Times New Roman"/>
              </w:rPr>
              <w:t xml:space="preserve"> School: Consultation</w:t>
            </w:r>
            <w:r w:rsidR="00202016">
              <w:rPr>
                <w:rFonts w:eastAsia="Times New Roman"/>
              </w:rPr>
              <w:t xml:space="preserve"> </w:t>
            </w:r>
            <w:r>
              <w:rPr>
                <w:rFonts w:eastAsia="Times New Roman"/>
                <w:color w:val="000000" w:themeColor="text1"/>
              </w:rPr>
              <w:t>- noted</w:t>
            </w:r>
          </w:p>
        </w:tc>
        <w:tc>
          <w:tcPr>
            <w:tcW w:w="1310" w:type="dxa"/>
          </w:tcPr>
          <w:p w14:paraId="24D48259" w14:textId="77777777" w:rsidR="00202016" w:rsidRDefault="00202016" w:rsidP="008A0202">
            <w:pPr>
              <w:rPr>
                <w:rFonts w:eastAsia="Times New Roman"/>
                <w:color w:val="000000" w:themeColor="text1"/>
              </w:rPr>
            </w:pPr>
          </w:p>
        </w:tc>
      </w:tr>
      <w:tr w:rsidR="00BA0B4E" w14:paraId="2C43E0EF" w14:textId="77777777" w:rsidTr="00EB7EC1">
        <w:tc>
          <w:tcPr>
            <w:tcW w:w="516" w:type="dxa"/>
          </w:tcPr>
          <w:p w14:paraId="60B44233" w14:textId="77777777" w:rsidR="00202016" w:rsidRDefault="00202016" w:rsidP="008A0202">
            <w:pPr>
              <w:rPr>
                <w:rFonts w:eastAsia="Times New Roman"/>
                <w:color w:val="000000" w:themeColor="text1"/>
              </w:rPr>
            </w:pPr>
          </w:p>
        </w:tc>
        <w:tc>
          <w:tcPr>
            <w:tcW w:w="8624" w:type="dxa"/>
          </w:tcPr>
          <w:p w14:paraId="7E5C8494" w14:textId="73943022" w:rsidR="00202016" w:rsidRPr="000D3396" w:rsidRDefault="00DA55B9" w:rsidP="00DA55B9">
            <w:r>
              <w:rPr>
                <w:rFonts w:eastAsia="Times New Roman"/>
              </w:rPr>
              <w:t xml:space="preserve">14.8 </w:t>
            </w:r>
            <w:r w:rsidR="00202016">
              <w:rPr>
                <w:rFonts w:eastAsia="Times New Roman"/>
              </w:rPr>
              <w:t xml:space="preserve">Suffolk Community Awards 2022 </w:t>
            </w:r>
            <w:r>
              <w:rPr>
                <w:rFonts w:eastAsia="Times New Roman"/>
              </w:rPr>
              <w:t>- noted</w:t>
            </w:r>
          </w:p>
        </w:tc>
        <w:tc>
          <w:tcPr>
            <w:tcW w:w="1310" w:type="dxa"/>
          </w:tcPr>
          <w:p w14:paraId="3E570ABE" w14:textId="77777777" w:rsidR="00202016" w:rsidRDefault="00202016" w:rsidP="008A0202">
            <w:pPr>
              <w:rPr>
                <w:rFonts w:eastAsia="Times New Roman"/>
                <w:color w:val="000000" w:themeColor="text1"/>
              </w:rPr>
            </w:pPr>
          </w:p>
        </w:tc>
      </w:tr>
      <w:tr w:rsidR="00BA0B4E" w14:paraId="57493490" w14:textId="77777777" w:rsidTr="00EB7EC1">
        <w:tc>
          <w:tcPr>
            <w:tcW w:w="516" w:type="dxa"/>
          </w:tcPr>
          <w:p w14:paraId="062FC395" w14:textId="77777777" w:rsidR="00202016" w:rsidRDefault="00202016" w:rsidP="008A0202">
            <w:pPr>
              <w:rPr>
                <w:rFonts w:eastAsia="Times New Roman"/>
                <w:color w:val="000000" w:themeColor="text1"/>
              </w:rPr>
            </w:pPr>
          </w:p>
        </w:tc>
        <w:tc>
          <w:tcPr>
            <w:tcW w:w="8624" w:type="dxa"/>
          </w:tcPr>
          <w:p w14:paraId="716ED1A4" w14:textId="15834778" w:rsidR="00202016" w:rsidRPr="004905D2" w:rsidRDefault="00DA55B9" w:rsidP="004905D2">
            <w:pPr>
              <w:rPr>
                <w:rFonts w:eastAsia="Times New Roman"/>
                <w:color w:val="000000" w:themeColor="text1"/>
              </w:rPr>
            </w:pPr>
            <w:r>
              <w:rPr>
                <w:rFonts w:eastAsia="Times New Roman"/>
              </w:rPr>
              <w:t>14.9</w:t>
            </w:r>
            <w:r w:rsidR="004905D2">
              <w:rPr>
                <w:rFonts w:eastAsia="Times New Roman"/>
              </w:rPr>
              <w:t xml:space="preserve"> </w:t>
            </w:r>
            <w:proofErr w:type="spellStart"/>
            <w:r w:rsidR="00202016">
              <w:rPr>
                <w:rFonts w:eastAsia="Times New Roman"/>
              </w:rPr>
              <w:t>Babergh</w:t>
            </w:r>
            <w:proofErr w:type="spellEnd"/>
            <w:r w:rsidR="00202016">
              <w:rPr>
                <w:rFonts w:eastAsia="Times New Roman"/>
              </w:rPr>
              <w:t xml:space="preserve"> Mid Suffolk Corporate Peer Challenge </w:t>
            </w:r>
            <w:proofErr w:type="gramStart"/>
            <w:r w:rsidR="00202016">
              <w:rPr>
                <w:rFonts w:eastAsia="Times New Roman"/>
              </w:rPr>
              <w:t xml:space="preserve">Review  </w:t>
            </w:r>
            <w:r w:rsidR="004905D2">
              <w:rPr>
                <w:rFonts w:eastAsia="Times New Roman"/>
                <w:color w:val="000000" w:themeColor="text1"/>
              </w:rPr>
              <w:t>-</w:t>
            </w:r>
            <w:proofErr w:type="gramEnd"/>
            <w:r w:rsidR="004905D2">
              <w:rPr>
                <w:rFonts w:eastAsia="Times New Roman"/>
                <w:color w:val="000000" w:themeColor="text1"/>
              </w:rPr>
              <w:t xml:space="preserve"> noted</w:t>
            </w:r>
          </w:p>
        </w:tc>
        <w:tc>
          <w:tcPr>
            <w:tcW w:w="1310" w:type="dxa"/>
          </w:tcPr>
          <w:p w14:paraId="436D685B" w14:textId="77777777" w:rsidR="00202016" w:rsidRDefault="00202016" w:rsidP="008A0202">
            <w:pPr>
              <w:rPr>
                <w:rFonts w:eastAsia="Times New Roman"/>
                <w:color w:val="000000" w:themeColor="text1"/>
              </w:rPr>
            </w:pPr>
          </w:p>
        </w:tc>
      </w:tr>
      <w:tr w:rsidR="00BA0B4E" w14:paraId="03752D72" w14:textId="77777777" w:rsidTr="00EB7EC1">
        <w:tc>
          <w:tcPr>
            <w:tcW w:w="516" w:type="dxa"/>
          </w:tcPr>
          <w:p w14:paraId="58A6B22E" w14:textId="77777777" w:rsidR="00202016" w:rsidRDefault="00202016" w:rsidP="008A0202">
            <w:pPr>
              <w:rPr>
                <w:rFonts w:eastAsia="Times New Roman"/>
                <w:color w:val="000000" w:themeColor="text1"/>
              </w:rPr>
            </w:pPr>
          </w:p>
        </w:tc>
        <w:tc>
          <w:tcPr>
            <w:tcW w:w="8624" w:type="dxa"/>
          </w:tcPr>
          <w:p w14:paraId="0E0E6C13" w14:textId="44C52EBF" w:rsidR="00202016" w:rsidRPr="004905D2" w:rsidRDefault="004905D2" w:rsidP="00752253">
            <w:pPr>
              <w:rPr>
                <w:rFonts w:eastAsia="Times New Roman"/>
                <w:color w:val="000000" w:themeColor="text1"/>
              </w:rPr>
            </w:pPr>
            <w:r>
              <w:rPr>
                <w:rStyle w:val="5fqyx"/>
                <w:rFonts w:eastAsia="Times New Roman"/>
              </w:rPr>
              <w:t xml:space="preserve">14.10 </w:t>
            </w:r>
            <w:r w:rsidR="00202016">
              <w:rPr>
                <w:rStyle w:val="5fqyx"/>
                <w:rFonts w:eastAsia="Times New Roman"/>
              </w:rPr>
              <w:t xml:space="preserve">Suffolk Wildlife Group - upcoming events </w:t>
            </w:r>
            <w:r>
              <w:rPr>
                <w:rStyle w:val="5fqyx"/>
                <w:rFonts w:eastAsia="Times New Roman"/>
                <w:color w:val="000000" w:themeColor="text1"/>
              </w:rPr>
              <w:t>- noted</w:t>
            </w:r>
          </w:p>
        </w:tc>
        <w:tc>
          <w:tcPr>
            <w:tcW w:w="1310" w:type="dxa"/>
          </w:tcPr>
          <w:p w14:paraId="5A54D4D1" w14:textId="77777777" w:rsidR="00202016" w:rsidRDefault="00202016" w:rsidP="008A0202">
            <w:pPr>
              <w:rPr>
                <w:rFonts w:eastAsia="Times New Roman"/>
                <w:color w:val="000000" w:themeColor="text1"/>
              </w:rPr>
            </w:pPr>
          </w:p>
        </w:tc>
      </w:tr>
      <w:tr w:rsidR="00BA0B4E" w14:paraId="7B64A3DD" w14:textId="77777777" w:rsidTr="00EB7EC1">
        <w:tc>
          <w:tcPr>
            <w:tcW w:w="516" w:type="dxa"/>
          </w:tcPr>
          <w:p w14:paraId="063E1547" w14:textId="77777777" w:rsidR="00202016" w:rsidRDefault="00202016" w:rsidP="008A0202">
            <w:pPr>
              <w:rPr>
                <w:rFonts w:eastAsia="Times New Roman"/>
                <w:color w:val="000000" w:themeColor="text1"/>
              </w:rPr>
            </w:pPr>
          </w:p>
        </w:tc>
        <w:tc>
          <w:tcPr>
            <w:tcW w:w="8624" w:type="dxa"/>
          </w:tcPr>
          <w:p w14:paraId="16C3035C" w14:textId="76A765DA" w:rsidR="00202016" w:rsidRPr="004905D2" w:rsidRDefault="004905D2" w:rsidP="004905D2">
            <w:pPr>
              <w:rPr>
                <w:rFonts w:eastAsia="Times New Roman"/>
                <w:color w:val="000000" w:themeColor="text1"/>
              </w:rPr>
            </w:pPr>
            <w:r>
              <w:rPr>
                <w:rFonts w:eastAsia="Times New Roman"/>
              </w:rPr>
              <w:t xml:space="preserve">14.11 </w:t>
            </w:r>
            <w:r w:rsidR="00202016">
              <w:rPr>
                <w:rFonts w:eastAsia="Times New Roman"/>
              </w:rPr>
              <w:t xml:space="preserve">Rural Transport Conversation Friday 22 July </w:t>
            </w:r>
            <w:r>
              <w:rPr>
                <w:rFonts w:eastAsia="Times New Roman"/>
                <w:color w:val="000000" w:themeColor="text1"/>
              </w:rPr>
              <w:t>-noted</w:t>
            </w:r>
          </w:p>
        </w:tc>
        <w:tc>
          <w:tcPr>
            <w:tcW w:w="1310" w:type="dxa"/>
          </w:tcPr>
          <w:p w14:paraId="5264AD99" w14:textId="77777777" w:rsidR="00202016" w:rsidRDefault="00202016" w:rsidP="008A0202">
            <w:pPr>
              <w:rPr>
                <w:rFonts w:eastAsia="Times New Roman"/>
                <w:color w:val="000000" w:themeColor="text1"/>
              </w:rPr>
            </w:pPr>
          </w:p>
        </w:tc>
      </w:tr>
      <w:tr w:rsidR="00BA0B4E" w14:paraId="0583BCCF" w14:textId="77777777" w:rsidTr="00EB7EC1">
        <w:tc>
          <w:tcPr>
            <w:tcW w:w="516" w:type="dxa"/>
          </w:tcPr>
          <w:p w14:paraId="6E6D6DD7" w14:textId="77777777" w:rsidR="00202016" w:rsidRDefault="00202016" w:rsidP="008A0202">
            <w:pPr>
              <w:rPr>
                <w:rFonts w:eastAsia="Times New Roman"/>
                <w:color w:val="000000" w:themeColor="text1"/>
              </w:rPr>
            </w:pPr>
          </w:p>
        </w:tc>
        <w:tc>
          <w:tcPr>
            <w:tcW w:w="8624" w:type="dxa"/>
          </w:tcPr>
          <w:p w14:paraId="771BCEAF" w14:textId="7554CD9B" w:rsidR="00BA7F7F" w:rsidRPr="00BA7F7F" w:rsidRDefault="004905D2" w:rsidP="00752253">
            <w:pPr>
              <w:rPr>
                <w:rFonts w:eastAsia="Times New Roman"/>
                <w:color w:val="000000" w:themeColor="text1"/>
              </w:rPr>
            </w:pPr>
            <w:r>
              <w:rPr>
                <w:rFonts w:eastAsia="Times New Roman"/>
                <w:color w:val="000000" w:themeColor="text1"/>
              </w:rPr>
              <w:t xml:space="preserve">14.12 </w:t>
            </w:r>
            <w:r w:rsidR="00202016" w:rsidRPr="001B61C0">
              <w:rPr>
                <w:rFonts w:eastAsia="Times New Roman"/>
                <w:color w:val="000000" w:themeColor="text1"/>
              </w:rPr>
              <w:t>Speed limit signs in Norton</w:t>
            </w:r>
            <w:r w:rsidR="00BA7F7F">
              <w:rPr>
                <w:rFonts w:eastAsia="Times New Roman"/>
                <w:color w:val="000000" w:themeColor="text1"/>
              </w:rPr>
              <w:t>.  Comments from a member of the public noted and Mr. Sedgwick’s reply.</w:t>
            </w:r>
          </w:p>
        </w:tc>
        <w:tc>
          <w:tcPr>
            <w:tcW w:w="1310" w:type="dxa"/>
          </w:tcPr>
          <w:p w14:paraId="00D4F9E7" w14:textId="77777777" w:rsidR="00202016" w:rsidRDefault="00202016" w:rsidP="008A0202">
            <w:pPr>
              <w:rPr>
                <w:rFonts w:eastAsia="Times New Roman"/>
                <w:color w:val="000000" w:themeColor="text1"/>
              </w:rPr>
            </w:pPr>
          </w:p>
        </w:tc>
      </w:tr>
      <w:tr w:rsidR="00BA0B4E" w14:paraId="13405E39" w14:textId="77777777" w:rsidTr="00EB7EC1">
        <w:tc>
          <w:tcPr>
            <w:tcW w:w="516" w:type="dxa"/>
          </w:tcPr>
          <w:p w14:paraId="64C3C882" w14:textId="0B7DD4AE" w:rsidR="00202016" w:rsidRDefault="004905D2" w:rsidP="008A0202">
            <w:pPr>
              <w:rPr>
                <w:rFonts w:eastAsia="Times New Roman"/>
                <w:color w:val="000000" w:themeColor="text1"/>
              </w:rPr>
            </w:pPr>
            <w:r>
              <w:rPr>
                <w:rFonts w:eastAsia="Times New Roman"/>
                <w:color w:val="000000" w:themeColor="text1"/>
              </w:rPr>
              <w:t>15</w:t>
            </w:r>
          </w:p>
        </w:tc>
        <w:tc>
          <w:tcPr>
            <w:tcW w:w="8624" w:type="dxa"/>
          </w:tcPr>
          <w:p w14:paraId="45F006CF" w14:textId="265ED558" w:rsidR="00202016" w:rsidRDefault="00202016" w:rsidP="00752253">
            <w:pPr>
              <w:rPr>
                <w:rFonts w:eastAsia="Times New Roman"/>
              </w:rPr>
            </w:pPr>
            <w:r w:rsidRPr="00DB30D2">
              <w:rPr>
                <w:b/>
                <w:color w:val="000000" w:themeColor="text1"/>
              </w:rPr>
              <w:t>Questions and Comments from Members and suggestions for next meeting.</w:t>
            </w:r>
          </w:p>
        </w:tc>
        <w:tc>
          <w:tcPr>
            <w:tcW w:w="1310" w:type="dxa"/>
          </w:tcPr>
          <w:p w14:paraId="24420180" w14:textId="77777777" w:rsidR="00202016" w:rsidRDefault="00202016" w:rsidP="008A0202">
            <w:pPr>
              <w:rPr>
                <w:rFonts w:eastAsia="Times New Roman"/>
                <w:color w:val="000000" w:themeColor="text1"/>
              </w:rPr>
            </w:pPr>
          </w:p>
        </w:tc>
      </w:tr>
      <w:tr w:rsidR="00BA0B4E" w14:paraId="0155FF4D" w14:textId="77777777" w:rsidTr="00EB7EC1">
        <w:tc>
          <w:tcPr>
            <w:tcW w:w="516" w:type="dxa"/>
          </w:tcPr>
          <w:p w14:paraId="00F3322B" w14:textId="77777777" w:rsidR="00202016" w:rsidRDefault="00202016" w:rsidP="008A0202">
            <w:pPr>
              <w:rPr>
                <w:rFonts w:eastAsia="Times New Roman"/>
                <w:color w:val="000000" w:themeColor="text1"/>
              </w:rPr>
            </w:pPr>
          </w:p>
        </w:tc>
        <w:tc>
          <w:tcPr>
            <w:tcW w:w="8624" w:type="dxa"/>
          </w:tcPr>
          <w:p w14:paraId="0CD848BB" w14:textId="01E801F8" w:rsidR="00202016" w:rsidRDefault="00BA7F7F" w:rsidP="00752253">
            <w:pPr>
              <w:rPr>
                <w:rFonts w:eastAsia="Times New Roman"/>
              </w:rPr>
            </w:pPr>
            <w:r>
              <w:rPr>
                <w:rFonts w:eastAsia="Times New Roman"/>
              </w:rPr>
              <w:t xml:space="preserve">15.1 Mr. Walton felt the Council should once again try for a 20mph speed limit along The Street, particularly near the school.  The Clerk presented the outline </w:t>
            </w:r>
            <w:r w:rsidR="00454A6D">
              <w:rPr>
                <w:rFonts w:eastAsia="Times New Roman"/>
              </w:rPr>
              <w:t xml:space="preserve">requirements as forwarded by the County </w:t>
            </w:r>
            <w:proofErr w:type="spellStart"/>
            <w:r w:rsidR="00454A6D">
              <w:rPr>
                <w:rFonts w:eastAsia="Times New Roman"/>
              </w:rPr>
              <w:t>Councillor</w:t>
            </w:r>
            <w:proofErr w:type="spellEnd"/>
            <w:r w:rsidR="00454A6D">
              <w:rPr>
                <w:rFonts w:eastAsia="Times New Roman"/>
              </w:rPr>
              <w:t xml:space="preserve">.  She agreed to circulate this to all </w:t>
            </w:r>
            <w:proofErr w:type="spellStart"/>
            <w:r w:rsidR="00454A6D">
              <w:rPr>
                <w:rFonts w:eastAsia="Times New Roman"/>
              </w:rPr>
              <w:t>Councillors</w:t>
            </w:r>
            <w:proofErr w:type="spellEnd"/>
            <w:r w:rsidR="00454A6D">
              <w:rPr>
                <w:rFonts w:eastAsia="Times New Roman"/>
              </w:rPr>
              <w:t xml:space="preserve"> for the next agenda.</w:t>
            </w:r>
          </w:p>
        </w:tc>
        <w:tc>
          <w:tcPr>
            <w:tcW w:w="1310" w:type="dxa"/>
          </w:tcPr>
          <w:p w14:paraId="370B7F48" w14:textId="77777777" w:rsidR="00202016" w:rsidRDefault="00454A6D" w:rsidP="008A0202">
            <w:pPr>
              <w:rPr>
                <w:rFonts w:eastAsia="Times New Roman"/>
                <w:color w:val="000000" w:themeColor="text1"/>
              </w:rPr>
            </w:pPr>
            <w:r>
              <w:rPr>
                <w:rFonts w:eastAsia="Times New Roman"/>
                <w:color w:val="000000" w:themeColor="text1"/>
              </w:rPr>
              <w:t>Clerk</w:t>
            </w:r>
          </w:p>
          <w:p w14:paraId="4F1EC75F" w14:textId="77777777" w:rsidR="00385384" w:rsidRDefault="00385384" w:rsidP="008A0202">
            <w:pPr>
              <w:rPr>
                <w:rFonts w:eastAsia="Times New Roman"/>
                <w:color w:val="000000" w:themeColor="text1"/>
              </w:rPr>
            </w:pPr>
          </w:p>
          <w:p w14:paraId="606AEEBF" w14:textId="6AD355A9" w:rsidR="00385384" w:rsidRDefault="00385384" w:rsidP="008A0202">
            <w:pPr>
              <w:rPr>
                <w:rFonts w:eastAsia="Times New Roman"/>
                <w:color w:val="000000" w:themeColor="text1"/>
              </w:rPr>
            </w:pPr>
            <w:r>
              <w:rPr>
                <w:rFonts w:eastAsia="Times New Roman"/>
                <w:color w:val="000000" w:themeColor="text1"/>
              </w:rPr>
              <w:t>Agenda</w:t>
            </w:r>
          </w:p>
        </w:tc>
      </w:tr>
      <w:tr w:rsidR="00BA0B4E" w14:paraId="3F086E8C" w14:textId="77777777" w:rsidTr="00EB7EC1">
        <w:tc>
          <w:tcPr>
            <w:tcW w:w="516" w:type="dxa"/>
          </w:tcPr>
          <w:p w14:paraId="0CD30BD0" w14:textId="77777777" w:rsidR="00202016" w:rsidRDefault="00202016" w:rsidP="008A0202">
            <w:pPr>
              <w:rPr>
                <w:rFonts w:eastAsia="Times New Roman"/>
                <w:color w:val="000000" w:themeColor="text1"/>
              </w:rPr>
            </w:pPr>
          </w:p>
        </w:tc>
        <w:tc>
          <w:tcPr>
            <w:tcW w:w="8624" w:type="dxa"/>
          </w:tcPr>
          <w:p w14:paraId="1778F2B9" w14:textId="10BAC41F" w:rsidR="00202016" w:rsidRDefault="00454A6D" w:rsidP="00752253">
            <w:pPr>
              <w:rPr>
                <w:rFonts w:eastAsia="Times New Roman"/>
              </w:rPr>
            </w:pPr>
            <w:r>
              <w:rPr>
                <w:rFonts w:eastAsia="Times New Roman"/>
              </w:rPr>
              <w:t xml:space="preserve">15.2 Mr. </w:t>
            </w:r>
            <w:proofErr w:type="spellStart"/>
            <w:r>
              <w:rPr>
                <w:rFonts w:eastAsia="Times New Roman"/>
              </w:rPr>
              <w:t>Etchells</w:t>
            </w:r>
            <w:proofErr w:type="spellEnd"/>
            <w:r>
              <w:rPr>
                <w:rFonts w:eastAsia="Times New Roman"/>
              </w:rPr>
              <w:t xml:space="preserve">-Butler stated he would place an advert in the Messenger for more volunteers for the </w:t>
            </w:r>
            <w:proofErr w:type="spellStart"/>
            <w:r>
              <w:rPr>
                <w:rFonts w:eastAsia="Times New Roman"/>
              </w:rPr>
              <w:t>speedwatch</w:t>
            </w:r>
            <w:proofErr w:type="spellEnd"/>
            <w:r>
              <w:rPr>
                <w:rFonts w:eastAsia="Times New Roman"/>
              </w:rPr>
              <w:t xml:space="preserve"> </w:t>
            </w:r>
            <w:proofErr w:type="spellStart"/>
            <w:r>
              <w:rPr>
                <w:rFonts w:eastAsia="Times New Roman"/>
              </w:rPr>
              <w:t>programme</w:t>
            </w:r>
            <w:proofErr w:type="spellEnd"/>
            <w:r>
              <w:rPr>
                <w:rFonts w:eastAsia="Times New Roman"/>
              </w:rPr>
              <w:t>.</w:t>
            </w:r>
          </w:p>
        </w:tc>
        <w:tc>
          <w:tcPr>
            <w:tcW w:w="1310" w:type="dxa"/>
          </w:tcPr>
          <w:p w14:paraId="1604539D" w14:textId="77777777" w:rsidR="00202016" w:rsidRDefault="00202016" w:rsidP="008A0202">
            <w:pPr>
              <w:rPr>
                <w:rFonts w:eastAsia="Times New Roman"/>
                <w:color w:val="000000" w:themeColor="text1"/>
              </w:rPr>
            </w:pPr>
          </w:p>
        </w:tc>
      </w:tr>
      <w:tr w:rsidR="004F32D4" w14:paraId="171F1B5D" w14:textId="77777777" w:rsidTr="00EB7EC1">
        <w:tc>
          <w:tcPr>
            <w:tcW w:w="516" w:type="dxa"/>
          </w:tcPr>
          <w:p w14:paraId="20D9F23D" w14:textId="77777777" w:rsidR="004F32D4" w:rsidRDefault="004F32D4" w:rsidP="008A0202">
            <w:pPr>
              <w:rPr>
                <w:rFonts w:eastAsia="Times New Roman"/>
                <w:color w:val="000000" w:themeColor="text1"/>
              </w:rPr>
            </w:pPr>
          </w:p>
        </w:tc>
        <w:tc>
          <w:tcPr>
            <w:tcW w:w="8624" w:type="dxa"/>
          </w:tcPr>
          <w:p w14:paraId="642ECD9F" w14:textId="4A23A992" w:rsidR="004F32D4" w:rsidRDefault="009A5740" w:rsidP="00752253">
            <w:pPr>
              <w:rPr>
                <w:rFonts w:eastAsia="Times New Roman"/>
              </w:rPr>
            </w:pPr>
            <w:r>
              <w:rPr>
                <w:rFonts w:eastAsia="Times New Roman"/>
              </w:rPr>
              <w:t xml:space="preserve">15.3 </w:t>
            </w:r>
            <w:r w:rsidR="004F32D4">
              <w:rPr>
                <w:rFonts w:eastAsia="Times New Roman"/>
              </w:rPr>
              <w:t xml:space="preserve">The Clerk had received a request for a walking group to park 3 cars at the village hall.  The </w:t>
            </w:r>
            <w:proofErr w:type="spellStart"/>
            <w:r w:rsidR="004F32D4">
              <w:rPr>
                <w:rFonts w:eastAsia="Times New Roman"/>
              </w:rPr>
              <w:t>Councillors</w:t>
            </w:r>
            <w:proofErr w:type="spellEnd"/>
            <w:r w:rsidR="004F32D4">
              <w:rPr>
                <w:rFonts w:eastAsia="Times New Roman"/>
              </w:rPr>
              <w:t xml:space="preserve"> felt this would be acceptable.</w:t>
            </w:r>
          </w:p>
        </w:tc>
        <w:tc>
          <w:tcPr>
            <w:tcW w:w="1310" w:type="dxa"/>
          </w:tcPr>
          <w:p w14:paraId="72934731" w14:textId="77777777" w:rsidR="004F32D4" w:rsidRDefault="004F32D4" w:rsidP="008A0202">
            <w:pPr>
              <w:rPr>
                <w:rFonts w:eastAsia="Times New Roman"/>
                <w:color w:val="000000" w:themeColor="text1"/>
              </w:rPr>
            </w:pPr>
          </w:p>
        </w:tc>
      </w:tr>
      <w:tr w:rsidR="00BA0B4E" w14:paraId="5CDF22C5" w14:textId="77777777" w:rsidTr="00EB7EC1">
        <w:tc>
          <w:tcPr>
            <w:tcW w:w="516" w:type="dxa"/>
          </w:tcPr>
          <w:p w14:paraId="309A01DB" w14:textId="2E601B59" w:rsidR="00202016" w:rsidRDefault="004905D2" w:rsidP="008A0202">
            <w:pPr>
              <w:rPr>
                <w:rFonts w:eastAsia="Times New Roman"/>
                <w:color w:val="000000" w:themeColor="text1"/>
              </w:rPr>
            </w:pPr>
            <w:r>
              <w:rPr>
                <w:rFonts w:eastAsia="Times New Roman"/>
                <w:color w:val="000000" w:themeColor="text1"/>
              </w:rPr>
              <w:t>16</w:t>
            </w:r>
          </w:p>
        </w:tc>
        <w:tc>
          <w:tcPr>
            <w:tcW w:w="8624" w:type="dxa"/>
          </w:tcPr>
          <w:p w14:paraId="2CD80AED" w14:textId="77777777" w:rsidR="00202016" w:rsidRDefault="00202016" w:rsidP="00202016">
            <w:pPr>
              <w:rPr>
                <w:rFonts w:eastAsia="Times New Roman"/>
              </w:rPr>
            </w:pPr>
            <w:r w:rsidRPr="00DB30D2">
              <w:rPr>
                <w:rFonts w:eastAsia="Times New Roman"/>
                <w:color w:val="000000" w:themeColor="text1"/>
              </w:rPr>
              <w:t>To confirm the date of future meeting:</w:t>
            </w:r>
            <w:r w:rsidR="004905D2">
              <w:rPr>
                <w:rFonts w:eastAsia="Times New Roman"/>
                <w:color w:val="000000" w:themeColor="text1"/>
              </w:rPr>
              <w:t xml:space="preserve">  </w:t>
            </w:r>
            <w:r>
              <w:rPr>
                <w:rFonts w:eastAsia="Times New Roman"/>
                <w:color w:val="000000" w:themeColor="text1"/>
              </w:rPr>
              <w:t>1</w:t>
            </w:r>
            <w:r w:rsidRPr="00843A8C">
              <w:rPr>
                <w:rFonts w:eastAsia="Times New Roman"/>
                <w:color w:val="000000" w:themeColor="text1"/>
                <w:vertAlign w:val="superscript"/>
              </w:rPr>
              <w:t>st</w:t>
            </w:r>
            <w:r>
              <w:rPr>
                <w:rFonts w:eastAsia="Times New Roman"/>
                <w:color w:val="000000" w:themeColor="text1"/>
              </w:rPr>
              <w:t xml:space="preserve"> August</w:t>
            </w:r>
            <w:r w:rsidRPr="00752929">
              <w:rPr>
                <w:rFonts w:eastAsia="Times New Roman"/>
              </w:rPr>
              <w:t xml:space="preserve"> 2022,</w:t>
            </w:r>
            <w:r>
              <w:rPr>
                <w:rFonts w:eastAsia="Times New Roman"/>
              </w:rPr>
              <w:t xml:space="preserve"> </w:t>
            </w:r>
            <w:r w:rsidRPr="00DB30D2">
              <w:rPr>
                <w:rFonts w:eastAsia="Times New Roman"/>
              </w:rPr>
              <w:t>7.30pm</w:t>
            </w:r>
          </w:p>
          <w:p w14:paraId="1F45E901" w14:textId="7727F4FE" w:rsidR="00487EF1" w:rsidRPr="004905D2" w:rsidRDefault="00487EF1" w:rsidP="00202016">
            <w:pPr>
              <w:rPr>
                <w:rFonts w:eastAsia="Times New Roman"/>
                <w:color w:val="000000" w:themeColor="text1"/>
              </w:rPr>
            </w:pPr>
            <w:r>
              <w:rPr>
                <w:rFonts w:eastAsia="Times New Roman"/>
              </w:rPr>
              <w:t xml:space="preserve">Mr. </w:t>
            </w:r>
            <w:proofErr w:type="spellStart"/>
            <w:r>
              <w:rPr>
                <w:rFonts w:eastAsia="Times New Roman"/>
              </w:rPr>
              <w:t>Etchells</w:t>
            </w:r>
            <w:proofErr w:type="spellEnd"/>
            <w:r>
              <w:rPr>
                <w:rFonts w:eastAsia="Times New Roman"/>
              </w:rPr>
              <w:t>-Butler presented his apologies for this meeting.</w:t>
            </w:r>
          </w:p>
        </w:tc>
        <w:tc>
          <w:tcPr>
            <w:tcW w:w="1310" w:type="dxa"/>
          </w:tcPr>
          <w:p w14:paraId="580898EA" w14:textId="77777777" w:rsidR="00202016" w:rsidRDefault="00202016" w:rsidP="008A0202">
            <w:pPr>
              <w:rPr>
                <w:rFonts w:eastAsia="Times New Roman"/>
                <w:color w:val="000000" w:themeColor="text1"/>
              </w:rPr>
            </w:pPr>
          </w:p>
        </w:tc>
      </w:tr>
      <w:tr w:rsidR="00BA0B4E" w14:paraId="366F5349" w14:textId="77777777" w:rsidTr="00EB7EC1">
        <w:tc>
          <w:tcPr>
            <w:tcW w:w="516" w:type="dxa"/>
          </w:tcPr>
          <w:p w14:paraId="5284397D" w14:textId="79BC9F88" w:rsidR="00202016" w:rsidRDefault="004905D2" w:rsidP="008A0202">
            <w:pPr>
              <w:rPr>
                <w:rFonts w:eastAsia="Times New Roman"/>
                <w:color w:val="000000" w:themeColor="text1"/>
              </w:rPr>
            </w:pPr>
            <w:r>
              <w:rPr>
                <w:rFonts w:eastAsia="Times New Roman"/>
                <w:color w:val="000000" w:themeColor="text1"/>
              </w:rPr>
              <w:t>17</w:t>
            </w:r>
          </w:p>
        </w:tc>
        <w:tc>
          <w:tcPr>
            <w:tcW w:w="8624" w:type="dxa"/>
          </w:tcPr>
          <w:p w14:paraId="359E50FE" w14:textId="4DA02284" w:rsidR="00202016" w:rsidRDefault="00485A15" w:rsidP="00202016">
            <w:pPr>
              <w:rPr>
                <w:rFonts w:eastAsia="Times New Roman"/>
              </w:rPr>
            </w:pPr>
            <w:r w:rsidRPr="00745260">
              <w:rPr>
                <w:rFonts w:eastAsia="Times New Roman"/>
                <w:color w:val="000000" w:themeColor="text1"/>
              </w:rPr>
              <w:t>There being no further business the Meeting</w:t>
            </w:r>
            <w:r>
              <w:rPr>
                <w:rFonts w:eastAsia="Times New Roman"/>
                <w:color w:val="000000" w:themeColor="text1"/>
              </w:rPr>
              <w:t xml:space="preserve"> closed at 21.00</w:t>
            </w:r>
          </w:p>
        </w:tc>
        <w:tc>
          <w:tcPr>
            <w:tcW w:w="1310" w:type="dxa"/>
          </w:tcPr>
          <w:p w14:paraId="1595FF49" w14:textId="77777777" w:rsidR="00202016" w:rsidRDefault="00202016" w:rsidP="008A0202">
            <w:pPr>
              <w:rPr>
                <w:rFonts w:eastAsia="Times New Roman"/>
                <w:color w:val="000000" w:themeColor="text1"/>
              </w:rPr>
            </w:pPr>
          </w:p>
        </w:tc>
      </w:tr>
    </w:tbl>
    <w:p w14:paraId="27542FC7" w14:textId="77777777" w:rsidR="002E70C3" w:rsidRDefault="002E70C3" w:rsidP="008A0202">
      <w:pPr>
        <w:rPr>
          <w:rFonts w:eastAsia="Times New Roman"/>
          <w:color w:val="000000" w:themeColor="text1"/>
        </w:rPr>
      </w:pPr>
    </w:p>
    <w:p w14:paraId="63B99FE3" w14:textId="77777777" w:rsidR="002E70C3" w:rsidRDefault="002E70C3" w:rsidP="008A0202">
      <w:pPr>
        <w:rPr>
          <w:rFonts w:eastAsia="Times New Roman"/>
          <w:color w:val="000000" w:themeColor="text1"/>
        </w:rPr>
      </w:pPr>
    </w:p>
    <w:p w14:paraId="6337A2F3" w14:textId="77777777" w:rsidR="002E70C3" w:rsidRDefault="002E70C3" w:rsidP="008A0202">
      <w:pPr>
        <w:rPr>
          <w:rFonts w:eastAsia="Times New Roman"/>
          <w:color w:val="000000" w:themeColor="text1"/>
        </w:rPr>
      </w:pPr>
    </w:p>
    <w:p w14:paraId="68733C29" w14:textId="77777777" w:rsidR="002E70C3" w:rsidRDefault="002E70C3" w:rsidP="008A0202">
      <w:pPr>
        <w:rPr>
          <w:rFonts w:eastAsia="Times New Roman"/>
          <w:color w:val="000000" w:themeColor="text1"/>
        </w:rPr>
      </w:pPr>
    </w:p>
    <w:p w14:paraId="27D7E2B6" w14:textId="361B5F1D" w:rsidR="008A0202" w:rsidRDefault="008A0202" w:rsidP="008A0202"/>
    <w:p w14:paraId="20213696" w14:textId="77777777" w:rsidR="008A0202" w:rsidRDefault="008A0202" w:rsidP="008A0202"/>
    <w:p w14:paraId="0AF3F8E0" w14:textId="77777777" w:rsidR="002760C4" w:rsidRDefault="002760C4"/>
    <w:sectPr w:rsidR="002760C4" w:rsidSect="00BA0B4E">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C4041" w14:textId="77777777" w:rsidR="00A2375C" w:rsidRDefault="00A2375C" w:rsidP="002E70C3">
      <w:r>
        <w:separator/>
      </w:r>
    </w:p>
  </w:endnote>
  <w:endnote w:type="continuationSeparator" w:id="0">
    <w:p w14:paraId="612EF7AE" w14:textId="77777777" w:rsidR="00A2375C" w:rsidRDefault="00A2375C" w:rsidP="002E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581E3" w14:textId="77777777" w:rsidR="0064540A" w:rsidRDefault="0064540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054803" w14:textId="6A8843CE" w:rsidR="0064540A" w:rsidRPr="00D24AFE" w:rsidRDefault="0064540A" w:rsidP="0064540A">
    <w:pPr>
      <w:pStyle w:val="Footer"/>
      <w:rPr>
        <w:lang w:val="en-GB"/>
      </w:rPr>
    </w:pPr>
    <w:r>
      <w:rPr>
        <w:lang w:val="en-GB"/>
      </w:rPr>
      <w:t>4</w:t>
    </w:r>
    <w:r w:rsidRPr="004C7B11">
      <w:rPr>
        <w:vertAlign w:val="superscript"/>
        <w:lang w:val="en-GB"/>
      </w:rPr>
      <w:t>th</w:t>
    </w:r>
    <w:r>
      <w:rPr>
        <w:lang w:val="en-GB"/>
      </w:rPr>
      <w:t xml:space="preserve"> July</w:t>
    </w:r>
    <w:r w:rsidRPr="00D24AFE">
      <w:rPr>
        <w:lang w:val="en-GB"/>
      </w:rPr>
      <w:t xml:space="preserve"> 2022      </w:t>
    </w:r>
    <w:r>
      <w:rPr>
        <w:lang w:val="en-GB"/>
      </w:rPr>
      <w:t xml:space="preserve">                </w:t>
    </w:r>
    <w:r w:rsidRPr="00D24AFE">
      <w:rPr>
        <w:lang w:val="en-GB"/>
      </w:rPr>
      <w:t xml:space="preserve">  </w:t>
    </w:r>
    <w:r>
      <w:rPr>
        <w:lang w:val="en-GB"/>
      </w:rPr>
      <w:t xml:space="preserve">            </w:t>
    </w:r>
    <w:r w:rsidR="00E92CF5">
      <w:rPr>
        <w:lang w:val="en-GB"/>
      </w:rPr>
      <w:t>223</w:t>
    </w:r>
    <w:bookmarkStart w:id="0" w:name="_GoBack"/>
    <w:bookmarkEnd w:id="0"/>
    <w:r w:rsidRPr="00D24AFE">
      <w:rPr>
        <w:lang w:val="en-GB"/>
      </w:rPr>
      <w:t xml:space="preserve">/22              </w:t>
    </w:r>
    <w:r>
      <w:rPr>
        <w:lang w:val="en-GB"/>
      </w:rPr>
      <w:t xml:space="preserve"> Signed …………………………………………….</w:t>
    </w:r>
  </w:p>
  <w:p w14:paraId="34A849B2" w14:textId="77777777" w:rsidR="0064540A" w:rsidRDefault="0064540A" w:rsidP="0064540A">
    <w:pPr>
      <w:pStyle w:val="Footer"/>
    </w:pPr>
  </w:p>
  <w:p w14:paraId="37200AC1" w14:textId="77777777" w:rsidR="0064540A" w:rsidRDefault="0064540A" w:rsidP="0064540A">
    <w:pPr>
      <w:pStyle w:val="Footer"/>
    </w:pPr>
  </w:p>
  <w:p w14:paraId="13067B4E" w14:textId="77777777" w:rsidR="0064540A" w:rsidRDefault="0064540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35C10" w14:textId="77777777" w:rsidR="0064540A" w:rsidRDefault="0064540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474372" w14:textId="77777777" w:rsidR="00A2375C" w:rsidRDefault="00A2375C" w:rsidP="002E70C3">
      <w:r>
        <w:separator/>
      </w:r>
    </w:p>
  </w:footnote>
  <w:footnote w:type="continuationSeparator" w:id="0">
    <w:p w14:paraId="0F0F3D7E" w14:textId="77777777" w:rsidR="00A2375C" w:rsidRDefault="00A2375C" w:rsidP="002E70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D86FA" w14:textId="77777777" w:rsidR="0064540A" w:rsidRDefault="0064540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CFBCB" w14:textId="77777777" w:rsidR="002E70C3" w:rsidRPr="002E70C3" w:rsidRDefault="002E70C3" w:rsidP="002E70C3">
    <w:pPr>
      <w:pStyle w:val="Header"/>
      <w:jc w:val="center"/>
      <w:rPr>
        <w:b/>
        <w:sz w:val="28"/>
        <w:szCs w:val="28"/>
        <w:lang w:val="en-GB"/>
      </w:rPr>
    </w:pPr>
    <w:r w:rsidRPr="002E70C3">
      <w:rPr>
        <w:b/>
        <w:sz w:val="28"/>
        <w:szCs w:val="28"/>
        <w:lang w:val="en-GB"/>
      </w:rPr>
      <w:t>NORTON PARISH COUNCIL</w:t>
    </w:r>
  </w:p>
  <w:p w14:paraId="4B646A2B" w14:textId="77777777" w:rsidR="002E70C3" w:rsidRPr="002E70C3" w:rsidRDefault="002E70C3" w:rsidP="002E70C3">
    <w:pPr>
      <w:pStyle w:val="Header"/>
      <w:jc w:val="center"/>
      <w:rPr>
        <w:b/>
        <w:sz w:val="28"/>
        <w:szCs w:val="28"/>
        <w:lang w:val="en-GB"/>
      </w:rPr>
    </w:pPr>
    <w:r w:rsidRPr="002E70C3">
      <w:rPr>
        <w:b/>
        <w:sz w:val="28"/>
        <w:szCs w:val="28"/>
        <w:lang w:val="en-GB"/>
      </w:rPr>
      <w:t>MINUTES OF THE MEETING HELD ON 4</w:t>
    </w:r>
    <w:r w:rsidRPr="002E70C3">
      <w:rPr>
        <w:b/>
        <w:sz w:val="28"/>
        <w:szCs w:val="28"/>
        <w:vertAlign w:val="superscript"/>
        <w:lang w:val="en-GB"/>
      </w:rPr>
      <w:t>TH</w:t>
    </w:r>
    <w:r w:rsidRPr="002E70C3">
      <w:rPr>
        <w:b/>
        <w:sz w:val="28"/>
        <w:szCs w:val="28"/>
        <w:lang w:val="en-GB"/>
      </w:rPr>
      <w:t xml:space="preserve"> JULY 2022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BDA1F" w14:textId="77777777" w:rsidR="0064540A" w:rsidRDefault="0064540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A60AE"/>
    <w:multiLevelType w:val="multilevel"/>
    <w:tmpl w:val="94621B72"/>
    <w:lvl w:ilvl="0">
      <w:start w:val="7"/>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
    <w:nsid w:val="3C677393"/>
    <w:multiLevelType w:val="multilevel"/>
    <w:tmpl w:val="6332F620"/>
    <w:lvl w:ilvl="0">
      <w:start w:val="7"/>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nsid w:val="405114F8"/>
    <w:multiLevelType w:val="hybridMultilevel"/>
    <w:tmpl w:val="9CA0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B59797A"/>
    <w:multiLevelType w:val="multilevel"/>
    <w:tmpl w:val="156AD694"/>
    <w:lvl w:ilvl="0">
      <w:start w:val="7"/>
      <w:numFmt w:val="decimal"/>
      <w:lvlText w:val="%1"/>
      <w:lvlJc w:val="left"/>
      <w:pPr>
        <w:ind w:left="360" w:hanging="360"/>
      </w:pPr>
      <w:rPr>
        <w:rFonts w:ascii="Times New Roman" w:hAnsi="Times New Roman" w:cs="Times New Roman" w:hint="default"/>
        <w:color w:val="000000" w:themeColor="text1"/>
      </w:rPr>
    </w:lvl>
    <w:lvl w:ilvl="1">
      <w:start w:val="4"/>
      <w:numFmt w:val="decimal"/>
      <w:lvlText w:val="%1.%2"/>
      <w:lvlJc w:val="left"/>
      <w:pPr>
        <w:ind w:left="360" w:hanging="360"/>
      </w:pPr>
      <w:rPr>
        <w:rFonts w:ascii="Times New Roman" w:hAnsi="Times New Roman" w:cs="Times New Roman" w:hint="default"/>
        <w:color w:val="000000" w:themeColor="text1"/>
      </w:rPr>
    </w:lvl>
    <w:lvl w:ilvl="2">
      <w:start w:val="1"/>
      <w:numFmt w:val="decimal"/>
      <w:lvlText w:val="%1.%2.%3"/>
      <w:lvlJc w:val="left"/>
      <w:pPr>
        <w:ind w:left="720" w:hanging="720"/>
      </w:pPr>
      <w:rPr>
        <w:rFonts w:ascii="Times New Roman" w:hAnsi="Times New Roman" w:cs="Times New Roman" w:hint="default"/>
        <w:color w:val="000000" w:themeColor="text1"/>
      </w:rPr>
    </w:lvl>
    <w:lvl w:ilvl="3">
      <w:start w:val="1"/>
      <w:numFmt w:val="decimal"/>
      <w:lvlText w:val="%1.%2.%3.%4"/>
      <w:lvlJc w:val="left"/>
      <w:pPr>
        <w:ind w:left="720" w:hanging="720"/>
      </w:pPr>
      <w:rPr>
        <w:rFonts w:ascii="Times New Roman" w:hAnsi="Times New Roman" w:cs="Times New Roman" w:hint="default"/>
        <w:color w:val="000000" w:themeColor="text1"/>
      </w:rPr>
    </w:lvl>
    <w:lvl w:ilvl="4">
      <w:start w:val="1"/>
      <w:numFmt w:val="decimal"/>
      <w:lvlText w:val="%1.%2.%3.%4.%5"/>
      <w:lvlJc w:val="left"/>
      <w:pPr>
        <w:ind w:left="1080" w:hanging="1080"/>
      </w:pPr>
      <w:rPr>
        <w:rFonts w:ascii="Times New Roman" w:hAnsi="Times New Roman" w:cs="Times New Roman" w:hint="default"/>
        <w:color w:val="000000" w:themeColor="text1"/>
      </w:rPr>
    </w:lvl>
    <w:lvl w:ilvl="5">
      <w:start w:val="1"/>
      <w:numFmt w:val="decimal"/>
      <w:lvlText w:val="%1.%2.%3.%4.%5.%6"/>
      <w:lvlJc w:val="left"/>
      <w:pPr>
        <w:ind w:left="1080" w:hanging="1080"/>
      </w:pPr>
      <w:rPr>
        <w:rFonts w:ascii="Times New Roman" w:hAnsi="Times New Roman" w:cs="Times New Roman" w:hint="default"/>
        <w:color w:val="000000" w:themeColor="text1"/>
      </w:rPr>
    </w:lvl>
    <w:lvl w:ilvl="6">
      <w:start w:val="1"/>
      <w:numFmt w:val="decimal"/>
      <w:lvlText w:val="%1.%2.%3.%4.%5.%6.%7"/>
      <w:lvlJc w:val="left"/>
      <w:pPr>
        <w:ind w:left="1440" w:hanging="1440"/>
      </w:pPr>
      <w:rPr>
        <w:rFonts w:ascii="Times New Roman" w:hAnsi="Times New Roman" w:cs="Times New Roman" w:hint="default"/>
        <w:color w:val="000000" w:themeColor="text1"/>
      </w:rPr>
    </w:lvl>
    <w:lvl w:ilvl="7">
      <w:start w:val="1"/>
      <w:numFmt w:val="decimal"/>
      <w:lvlText w:val="%1.%2.%3.%4.%5.%6.%7.%8"/>
      <w:lvlJc w:val="left"/>
      <w:pPr>
        <w:ind w:left="1440" w:hanging="1440"/>
      </w:pPr>
      <w:rPr>
        <w:rFonts w:ascii="Times New Roman" w:hAnsi="Times New Roman" w:cs="Times New Roman" w:hint="default"/>
        <w:color w:val="000000" w:themeColor="text1"/>
      </w:rPr>
    </w:lvl>
    <w:lvl w:ilvl="8">
      <w:start w:val="1"/>
      <w:numFmt w:val="decimal"/>
      <w:lvlText w:val="%1.%2.%3.%4.%5.%6.%7.%8.%9"/>
      <w:lvlJc w:val="left"/>
      <w:pPr>
        <w:ind w:left="1800" w:hanging="1800"/>
      </w:pPr>
      <w:rPr>
        <w:rFonts w:ascii="Times New Roman" w:hAnsi="Times New Roman" w:cs="Times New Roman" w:hint="default"/>
        <w:color w:val="000000" w:themeColor="text1"/>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202"/>
    <w:rsid w:val="00006A76"/>
    <w:rsid w:val="0002038D"/>
    <w:rsid w:val="000363DB"/>
    <w:rsid w:val="000431EF"/>
    <w:rsid w:val="00053DCD"/>
    <w:rsid w:val="00066298"/>
    <w:rsid w:val="000710FE"/>
    <w:rsid w:val="000A0256"/>
    <w:rsid w:val="000A1008"/>
    <w:rsid w:val="000D0BE1"/>
    <w:rsid w:val="0010069F"/>
    <w:rsid w:val="001050CA"/>
    <w:rsid w:val="00112B8C"/>
    <w:rsid w:val="00115938"/>
    <w:rsid w:val="00157765"/>
    <w:rsid w:val="001A2584"/>
    <w:rsid w:val="001A7147"/>
    <w:rsid w:val="001B1908"/>
    <w:rsid w:val="001B22A1"/>
    <w:rsid w:val="001B2E30"/>
    <w:rsid w:val="001F3165"/>
    <w:rsid w:val="00201830"/>
    <w:rsid w:val="00202016"/>
    <w:rsid w:val="00205AA2"/>
    <w:rsid w:val="002239AF"/>
    <w:rsid w:val="00224051"/>
    <w:rsid w:val="00237673"/>
    <w:rsid w:val="00255AA2"/>
    <w:rsid w:val="002760C4"/>
    <w:rsid w:val="002849E3"/>
    <w:rsid w:val="00287F73"/>
    <w:rsid w:val="002A103B"/>
    <w:rsid w:val="002B7722"/>
    <w:rsid w:val="002E17C3"/>
    <w:rsid w:val="002E70C3"/>
    <w:rsid w:val="003317D3"/>
    <w:rsid w:val="003828F6"/>
    <w:rsid w:val="00385384"/>
    <w:rsid w:val="003962FD"/>
    <w:rsid w:val="003A0221"/>
    <w:rsid w:val="003A3629"/>
    <w:rsid w:val="003C11BD"/>
    <w:rsid w:val="003C49F3"/>
    <w:rsid w:val="003C4D1E"/>
    <w:rsid w:val="00401721"/>
    <w:rsid w:val="00403AF9"/>
    <w:rsid w:val="004046C4"/>
    <w:rsid w:val="0041387E"/>
    <w:rsid w:val="004177D6"/>
    <w:rsid w:val="004228F5"/>
    <w:rsid w:val="00454A6D"/>
    <w:rsid w:val="00485A15"/>
    <w:rsid w:val="00487EF1"/>
    <w:rsid w:val="004905D2"/>
    <w:rsid w:val="00492157"/>
    <w:rsid w:val="004A42CC"/>
    <w:rsid w:val="004D6DA1"/>
    <w:rsid w:val="004E3D63"/>
    <w:rsid w:val="004E3FC3"/>
    <w:rsid w:val="004F32D4"/>
    <w:rsid w:val="004F4B7B"/>
    <w:rsid w:val="005015DF"/>
    <w:rsid w:val="0052457D"/>
    <w:rsid w:val="00525BC9"/>
    <w:rsid w:val="00533377"/>
    <w:rsid w:val="005544DC"/>
    <w:rsid w:val="0055618E"/>
    <w:rsid w:val="005922B8"/>
    <w:rsid w:val="005B50F3"/>
    <w:rsid w:val="005C19C3"/>
    <w:rsid w:val="005C2447"/>
    <w:rsid w:val="005C7140"/>
    <w:rsid w:val="005D39F5"/>
    <w:rsid w:val="005E7FE5"/>
    <w:rsid w:val="00603D92"/>
    <w:rsid w:val="00604BE4"/>
    <w:rsid w:val="00605046"/>
    <w:rsid w:val="0064540A"/>
    <w:rsid w:val="00645B99"/>
    <w:rsid w:val="00655D4F"/>
    <w:rsid w:val="00670C15"/>
    <w:rsid w:val="0069673F"/>
    <w:rsid w:val="006C2FEA"/>
    <w:rsid w:val="006D40BD"/>
    <w:rsid w:val="006D5AC6"/>
    <w:rsid w:val="006E0A82"/>
    <w:rsid w:val="006F7DC0"/>
    <w:rsid w:val="0070203C"/>
    <w:rsid w:val="0070400A"/>
    <w:rsid w:val="007043CD"/>
    <w:rsid w:val="007208CD"/>
    <w:rsid w:val="00720942"/>
    <w:rsid w:val="00731F81"/>
    <w:rsid w:val="00752253"/>
    <w:rsid w:val="00755AEE"/>
    <w:rsid w:val="00764F1C"/>
    <w:rsid w:val="00766C0D"/>
    <w:rsid w:val="00793A79"/>
    <w:rsid w:val="007A38C2"/>
    <w:rsid w:val="007D3B3A"/>
    <w:rsid w:val="007F2426"/>
    <w:rsid w:val="007F244E"/>
    <w:rsid w:val="00810E40"/>
    <w:rsid w:val="00811AFA"/>
    <w:rsid w:val="00854CF8"/>
    <w:rsid w:val="0085630D"/>
    <w:rsid w:val="0086083B"/>
    <w:rsid w:val="00873460"/>
    <w:rsid w:val="00887CC4"/>
    <w:rsid w:val="008A0202"/>
    <w:rsid w:val="008D6581"/>
    <w:rsid w:val="008E16DA"/>
    <w:rsid w:val="008E26DA"/>
    <w:rsid w:val="008F191A"/>
    <w:rsid w:val="00902AF8"/>
    <w:rsid w:val="00940643"/>
    <w:rsid w:val="00940FE1"/>
    <w:rsid w:val="00954183"/>
    <w:rsid w:val="00956BB7"/>
    <w:rsid w:val="00965BC8"/>
    <w:rsid w:val="009A5740"/>
    <w:rsid w:val="009D6FAE"/>
    <w:rsid w:val="009F2ACD"/>
    <w:rsid w:val="00A00B52"/>
    <w:rsid w:val="00A01B83"/>
    <w:rsid w:val="00A10AC1"/>
    <w:rsid w:val="00A12204"/>
    <w:rsid w:val="00A15080"/>
    <w:rsid w:val="00A223A8"/>
    <w:rsid w:val="00A2375C"/>
    <w:rsid w:val="00A45E75"/>
    <w:rsid w:val="00A5424B"/>
    <w:rsid w:val="00A753E3"/>
    <w:rsid w:val="00A84551"/>
    <w:rsid w:val="00AF1FE0"/>
    <w:rsid w:val="00B26E51"/>
    <w:rsid w:val="00B4234F"/>
    <w:rsid w:val="00B62E76"/>
    <w:rsid w:val="00B81F4B"/>
    <w:rsid w:val="00B87850"/>
    <w:rsid w:val="00BA0B4E"/>
    <w:rsid w:val="00BA7F7F"/>
    <w:rsid w:val="00BB18D1"/>
    <w:rsid w:val="00BB6AE8"/>
    <w:rsid w:val="00BE40EC"/>
    <w:rsid w:val="00BF53C7"/>
    <w:rsid w:val="00C0244A"/>
    <w:rsid w:val="00C066C1"/>
    <w:rsid w:val="00C07C18"/>
    <w:rsid w:val="00C81116"/>
    <w:rsid w:val="00CA5F3B"/>
    <w:rsid w:val="00CB4D47"/>
    <w:rsid w:val="00CC4C70"/>
    <w:rsid w:val="00CC7931"/>
    <w:rsid w:val="00CD35E3"/>
    <w:rsid w:val="00D16B9F"/>
    <w:rsid w:val="00D435E0"/>
    <w:rsid w:val="00D5612C"/>
    <w:rsid w:val="00D578EB"/>
    <w:rsid w:val="00D86053"/>
    <w:rsid w:val="00DA216E"/>
    <w:rsid w:val="00DA55B9"/>
    <w:rsid w:val="00DB407F"/>
    <w:rsid w:val="00DD7312"/>
    <w:rsid w:val="00E44AEF"/>
    <w:rsid w:val="00E65581"/>
    <w:rsid w:val="00E92CF5"/>
    <w:rsid w:val="00EA35C1"/>
    <w:rsid w:val="00EB41DB"/>
    <w:rsid w:val="00EB7EC1"/>
    <w:rsid w:val="00EC5FAA"/>
    <w:rsid w:val="00EF3087"/>
    <w:rsid w:val="00F01A58"/>
    <w:rsid w:val="00F057DF"/>
    <w:rsid w:val="00F27518"/>
    <w:rsid w:val="00F81051"/>
    <w:rsid w:val="00F924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CAAE6D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A020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A0202"/>
    <w:rPr>
      <w:rFonts w:ascii="Helvetica" w:hAnsi="Helvetica"/>
      <w:sz w:val="17"/>
      <w:szCs w:val="17"/>
    </w:rPr>
  </w:style>
  <w:style w:type="table" w:styleId="TableGrid">
    <w:name w:val="Table Grid"/>
    <w:basedOn w:val="TableNormal"/>
    <w:uiPriority w:val="39"/>
    <w:rsid w:val="008A02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0202"/>
    <w:rPr>
      <w:color w:val="0000FF"/>
      <w:u w:val="single"/>
    </w:rPr>
  </w:style>
  <w:style w:type="paragraph" w:styleId="ListParagraph">
    <w:name w:val="List Paragraph"/>
    <w:basedOn w:val="Normal"/>
    <w:uiPriority w:val="34"/>
    <w:qFormat/>
    <w:rsid w:val="008A0202"/>
    <w:pPr>
      <w:ind w:left="720"/>
      <w:contextualSpacing/>
    </w:pPr>
  </w:style>
  <w:style w:type="character" w:customStyle="1" w:styleId="5fqyx">
    <w:name w:val="_5fqyx"/>
    <w:basedOn w:val="DefaultParagraphFont"/>
    <w:rsid w:val="008A0202"/>
  </w:style>
  <w:style w:type="paragraph" w:styleId="Header">
    <w:name w:val="header"/>
    <w:basedOn w:val="Normal"/>
    <w:link w:val="HeaderChar"/>
    <w:uiPriority w:val="99"/>
    <w:unhideWhenUsed/>
    <w:rsid w:val="002E70C3"/>
    <w:pPr>
      <w:tabs>
        <w:tab w:val="center" w:pos="4513"/>
        <w:tab w:val="right" w:pos="9026"/>
      </w:tabs>
    </w:pPr>
  </w:style>
  <w:style w:type="character" w:customStyle="1" w:styleId="HeaderChar">
    <w:name w:val="Header Char"/>
    <w:basedOn w:val="DefaultParagraphFont"/>
    <w:link w:val="Header"/>
    <w:uiPriority w:val="99"/>
    <w:rsid w:val="002E70C3"/>
    <w:rPr>
      <w:rFonts w:ascii="Times New Roman" w:hAnsi="Times New Roman" w:cs="Times New Roman"/>
    </w:rPr>
  </w:style>
  <w:style w:type="paragraph" w:styleId="Footer">
    <w:name w:val="footer"/>
    <w:basedOn w:val="Normal"/>
    <w:link w:val="FooterChar"/>
    <w:uiPriority w:val="99"/>
    <w:unhideWhenUsed/>
    <w:rsid w:val="002E70C3"/>
    <w:pPr>
      <w:tabs>
        <w:tab w:val="center" w:pos="4513"/>
        <w:tab w:val="right" w:pos="9026"/>
      </w:tabs>
    </w:pPr>
  </w:style>
  <w:style w:type="character" w:customStyle="1" w:styleId="FooterChar">
    <w:name w:val="Footer Char"/>
    <w:basedOn w:val="DefaultParagraphFont"/>
    <w:link w:val="Footer"/>
    <w:uiPriority w:val="99"/>
    <w:rsid w:val="002E70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5</Pages>
  <Words>2303</Words>
  <Characters>13132</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11</cp:revision>
  <cp:lastPrinted>2022-07-30T21:05:00Z</cp:lastPrinted>
  <dcterms:created xsi:type="dcterms:W3CDTF">2022-07-18T19:19:00Z</dcterms:created>
  <dcterms:modified xsi:type="dcterms:W3CDTF">2022-07-30T21:08:00Z</dcterms:modified>
</cp:coreProperties>
</file>