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6452" w14:textId="75B8775B" w:rsidR="000E75A5" w:rsidRDefault="005E10D0" w:rsidP="005E10D0">
      <w:pPr>
        <w:jc w:val="center"/>
        <w:rPr>
          <w:b/>
          <w:bCs/>
          <w:sz w:val="40"/>
          <w:szCs w:val="40"/>
        </w:rPr>
      </w:pPr>
      <w:proofErr w:type="gramStart"/>
      <w:r w:rsidRPr="005E10D0">
        <w:rPr>
          <w:b/>
          <w:bCs/>
          <w:sz w:val="40"/>
          <w:szCs w:val="40"/>
        </w:rPr>
        <w:t>BLUNSDON  PARISH</w:t>
      </w:r>
      <w:proofErr w:type="gramEnd"/>
      <w:r w:rsidRPr="005E10D0">
        <w:rPr>
          <w:b/>
          <w:bCs/>
          <w:sz w:val="40"/>
          <w:szCs w:val="40"/>
        </w:rPr>
        <w:t xml:space="preserve">  COUNCIL</w:t>
      </w:r>
    </w:p>
    <w:p w14:paraId="40C7DA24" w14:textId="4E086920" w:rsidR="005E10D0" w:rsidRPr="007A4841" w:rsidRDefault="005E10D0" w:rsidP="005E10D0">
      <w:pPr>
        <w:jc w:val="center"/>
        <w:rPr>
          <w:b/>
          <w:bCs/>
          <w:sz w:val="20"/>
          <w:szCs w:val="20"/>
        </w:rPr>
      </w:pPr>
    </w:p>
    <w:p w14:paraId="33B5C67E" w14:textId="35A553F7" w:rsidR="005E10D0" w:rsidRPr="005E10D0" w:rsidRDefault="005E10D0" w:rsidP="005E10D0">
      <w:pPr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Notice of conclusion of audit</w:t>
      </w:r>
    </w:p>
    <w:p w14:paraId="688A3756" w14:textId="77777777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 xml:space="preserve">Annual Governance and Accountability Return </w:t>
      </w:r>
    </w:p>
    <w:p w14:paraId="2292F98F" w14:textId="586C0A08" w:rsidR="005E10D0" w:rsidRPr="005E10D0" w:rsidRDefault="005E10D0" w:rsidP="005E10D0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5E10D0">
        <w:rPr>
          <w:b/>
          <w:bCs/>
          <w:i/>
          <w:iCs/>
          <w:sz w:val="36"/>
          <w:szCs w:val="36"/>
        </w:rPr>
        <w:t>for the year ended 31</w:t>
      </w:r>
      <w:r w:rsidRPr="005E10D0">
        <w:rPr>
          <w:b/>
          <w:bCs/>
          <w:i/>
          <w:iCs/>
          <w:sz w:val="36"/>
          <w:szCs w:val="36"/>
          <w:vertAlign w:val="superscript"/>
        </w:rPr>
        <w:t>st</w:t>
      </w:r>
      <w:r w:rsidRPr="005E10D0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Pr="005E10D0">
        <w:rPr>
          <w:b/>
          <w:bCs/>
          <w:i/>
          <w:iCs/>
          <w:sz w:val="36"/>
          <w:szCs w:val="36"/>
        </w:rPr>
        <w:t>March  2</w:t>
      </w:r>
      <w:r w:rsidR="00EF593D">
        <w:rPr>
          <w:b/>
          <w:bCs/>
          <w:i/>
          <w:iCs/>
          <w:sz w:val="36"/>
          <w:szCs w:val="36"/>
        </w:rPr>
        <w:t>02</w:t>
      </w:r>
      <w:r w:rsidR="00EE382D">
        <w:rPr>
          <w:b/>
          <w:bCs/>
          <w:i/>
          <w:iCs/>
          <w:sz w:val="36"/>
          <w:szCs w:val="36"/>
        </w:rPr>
        <w:t>3</w:t>
      </w:r>
      <w:proofErr w:type="gramEnd"/>
    </w:p>
    <w:p w14:paraId="5B773855" w14:textId="07B90B1F" w:rsidR="005E10D0" w:rsidRPr="00002484" w:rsidRDefault="005E10D0" w:rsidP="005E10D0">
      <w:pPr>
        <w:jc w:val="center"/>
        <w:rPr>
          <w:b/>
          <w:bCs/>
          <w:i/>
          <w:iCs/>
          <w:sz w:val="36"/>
          <w:szCs w:val="36"/>
          <w:vertAlign w:val="superscript"/>
        </w:rPr>
      </w:pPr>
    </w:p>
    <w:p w14:paraId="2B7B8035" w14:textId="77777777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 xml:space="preserve">Sections 20(2) and 25 of the </w:t>
      </w:r>
    </w:p>
    <w:p w14:paraId="60EC4980" w14:textId="4E0906F4" w:rsidR="005E10D0" w:rsidRPr="007A4841" w:rsidRDefault="005E10D0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Local Audit and Accountability Act 2014</w:t>
      </w:r>
    </w:p>
    <w:p w14:paraId="4B5CAC1D" w14:textId="3D43A1F0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66A84003" w14:textId="6A99C8D6" w:rsidR="00EF593D" w:rsidRPr="007A4841" w:rsidRDefault="00EF593D" w:rsidP="005E10D0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7A4841">
        <w:rPr>
          <w:b/>
          <w:bCs/>
          <w:i/>
          <w:iCs/>
          <w:sz w:val="28"/>
          <w:szCs w:val="28"/>
        </w:rPr>
        <w:t>Accounts and Audit Regulations 2015 (SI</w:t>
      </w:r>
      <w:r w:rsidR="00946AEA" w:rsidRPr="007A4841">
        <w:rPr>
          <w:b/>
          <w:bCs/>
          <w:i/>
          <w:iCs/>
          <w:sz w:val="28"/>
          <w:szCs w:val="28"/>
        </w:rPr>
        <w:t>2015/234)</w:t>
      </w:r>
    </w:p>
    <w:p w14:paraId="5768DE36" w14:textId="6D21A252" w:rsidR="005E10D0" w:rsidRDefault="005E10D0" w:rsidP="005E10D0">
      <w:pPr>
        <w:jc w:val="center"/>
        <w:rPr>
          <w:b/>
          <w:bCs/>
          <w:i/>
          <w:iCs/>
          <w:sz w:val="28"/>
          <w:szCs w:val="28"/>
        </w:rPr>
      </w:pPr>
    </w:p>
    <w:p w14:paraId="3685A259" w14:textId="77777777" w:rsidR="00D96960" w:rsidRDefault="00D96960" w:rsidP="005E10D0">
      <w:pPr>
        <w:jc w:val="center"/>
        <w:rPr>
          <w:b/>
          <w:bCs/>
          <w:sz w:val="36"/>
          <w:szCs w:val="36"/>
        </w:rPr>
      </w:pPr>
    </w:p>
    <w:p w14:paraId="5E4F2ED6" w14:textId="77777777" w:rsid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The audit of accounts for Blunsdon Parish Council for the year </w:t>
      </w:r>
      <w:proofErr w:type="gramStart"/>
      <w:r w:rsidRPr="005E10D0">
        <w:rPr>
          <w:sz w:val="32"/>
          <w:szCs w:val="32"/>
        </w:rPr>
        <w:t>ended</w:t>
      </w:r>
      <w:proofErr w:type="gramEnd"/>
      <w:r w:rsidRPr="005E10D0">
        <w:rPr>
          <w:sz w:val="32"/>
          <w:szCs w:val="32"/>
        </w:rPr>
        <w:t xml:space="preserve"> </w:t>
      </w:r>
    </w:p>
    <w:p w14:paraId="3E5D026D" w14:textId="27AF39CD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31</w:t>
      </w:r>
      <w:r w:rsidRPr="005E10D0">
        <w:rPr>
          <w:sz w:val="32"/>
          <w:szCs w:val="32"/>
          <w:vertAlign w:val="superscript"/>
        </w:rPr>
        <w:t>st</w:t>
      </w:r>
      <w:r w:rsidRPr="005E10D0">
        <w:rPr>
          <w:sz w:val="32"/>
          <w:szCs w:val="32"/>
        </w:rPr>
        <w:t xml:space="preserve"> March 20</w:t>
      </w:r>
      <w:r w:rsidR="00EF783C">
        <w:rPr>
          <w:sz w:val="32"/>
          <w:szCs w:val="32"/>
        </w:rPr>
        <w:t>2</w:t>
      </w:r>
      <w:r w:rsidR="00EE382D">
        <w:rPr>
          <w:sz w:val="32"/>
          <w:szCs w:val="32"/>
        </w:rPr>
        <w:t>3</w:t>
      </w:r>
      <w:r w:rsidR="00EF783C">
        <w:rPr>
          <w:sz w:val="32"/>
          <w:szCs w:val="32"/>
        </w:rPr>
        <w:t xml:space="preserve"> </w:t>
      </w:r>
      <w:r w:rsidRPr="005E10D0">
        <w:rPr>
          <w:sz w:val="32"/>
          <w:szCs w:val="32"/>
        </w:rPr>
        <w:t>has been completed and the accounts have been published.</w:t>
      </w:r>
    </w:p>
    <w:p w14:paraId="41A22BE2" w14:textId="0D18496F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77C5D82D" w14:textId="7C0320AB" w:rsidR="005E10D0" w:rsidRPr="005E10D0" w:rsidRDefault="005E10D0" w:rsidP="005E10D0">
      <w:pPr>
        <w:pStyle w:val="ListParagraph"/>
        <w:jc w:val="both"/>
        <w:rPr>
          <w:sz w:val="32"/>
          <w:szCs w:val="32"/>
        </w:rPr>
      </w:pPr>
    </w:p>
    <w:p w14:paraId="1F0936BC" w14:textId="1979CB91" w:rsidR="005E10D0" w:rsidRPr="005E10D0" w:rsidRDefault="005E10D0" w:rsidP="005E10D0">
      <w:pPr>
        <w:pStyle w:val="ListParagraph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>The Annual Governance and Accountability Return is available for inspection by any local government elector of the area of Blunsdon Parish Council in application to:</w:t>
      </w:r>
    </w:p>
    <w:p w14:paraId="70832DAC" w14:textId="0B47797F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Mrs Rachel Smith,</w:t>
      </w:r>
    </w:p>
    <w:p w14:paraId="35E367E3" w14:textId="3EE20079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Finance Officer,</w:t>
      </w:r>
    </w:p>
    <w:p w14:paraId="49B8DFF2" w14:textId="6BA01B6A" w:rsidR="005E10D0" w:rsidRPr="005E10D0" w:rsidRDefault="005E10D0" w:rsidP="005E10D0">
      <w:pPr>
        <w:spacing w:after="0"/>
        <w:jc w:val="both"/>
        <w:rPr>
          <w:sz w:val="32"/>
          <w:szCs w:val="32"/>
        </w:rPr>
      </w:pPr>
      <w:r w:rsidRPr="005E10D0">
        <w:rPr>
          <w:sz w:val="32"/>
          <w:szCs w:val="32"/>
        </w:rPr>
        <w:t xml:space="preserve">                   Tel:  01793 </w:t>
      </w:r>
      <w:proofErr w:type="gramStart"/>
      <w:r w:rsidRPr="005E10D0">
        <w:rPr>
          <w:sz w:val="32"/>
          <w:szCs w:val="32"/>
        </w:rPr>
        <w:t>705617,  email</w:t>
      </w:r>
      <w:proofErr w:type="gramEnd"/>
      <w:r w:rsidRPr="005E10D0">
        <w:rPr>
          <w:sz w:val="32"/>
          <w:szCs w:val="32"/>
        </w:rPr>
        <w:t xml:space="preserve">:  </w:t>
      </w:r>
      <w:hyperlink r:id="rId5" w:history="1">
        <w:r w:rsidRPr="005E10D0">
          <w:rPr>
            <w:rStyle w:val="Hyperlink"/>
            <w:color w:val="auto"/>
            <w:sz w:val="32"/>
            <w:szCs w:val="32"/>
            <w:u w:val="none"/>
          </w:rPr>
          <w:t>rachelblunsdon@gmail.com</w:t>
        </w:r>
      </w:hyperlink>
    </w:p>
    <w:p w14:paraId="076F31C8" w14:textId="00533E04" w:rsidR="005E10D0" w:rsidRPr="005E10D0" w:rsidRDefault="005E10D0" w:rsidP="005E10D0">
      <w:pPr>
        <w:jc w:val="both"/>
        <w:rPr>
          <w:sz w:val="32"/>
          <w:szCs w:val="32"/>
        </w:rPr>
      </w:pPr>
    </w:p>
    <w:p w14:paraId="147ECDFD" w14:textId="6BAF0301" w:rsidR="005E10D0" w:rsidRPr="005E10D0" w:rsidRDefault="005E10D0" w:rsidP="005E10D0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 w:rsidRPr="005E10D0">
        <w:rPr>
          <w:sz w:val="32"/>
          <w:szCs w:val="32"/>
        </w:rPr>
        <w:t>Copies will be provided to any person on payment of £</w:t>
      </w:r>
      <w:r w:rsidR="00D92E2A">
        <w:rPr>
          <w:sz w:val="32"/>
          <w:szCs w:val="32"/>
        </w:rPr>
        <w:t>5</w:t>
      </w:r>
      <w:r w:rsidRPr="005E10D0">
        <w:rPr>
          <w:sz w:val="32"/>
          <w:szCs w:val="32"/>
        </w:rPr>
        <w:t xml:space="preserve"> for each copy of the Annual Governance and Accountability Return.</w:t>
      </w:r>
    </w:p>
    <w:p w14:paraId="3F63F8F6" w14:textId="723A1342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02072D56" w14:textId="6862FD34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50D8E628" w14:textId="5B55E120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Announcement made by:       Mrs Rachel </w:t>
      </w:r>
      <w:proofErr w:type="gramStart"/>
      <w:r w:rsidRPr="005E10D0">
        <w:rPr>
          <w:sz w:val="36"/>
          <w:szCs w:val="36"/>
        </w:rPr>
        <w:t>Smith</w:t>
      </w:r>
      <w:r w:rsidR="00EF783C">
        <w:rPr>
          <w:sz w:val="36"/>
          <w:szCs w:val="36"/>
        </w:rPr>
        <w:t>,  Finance</w:t>
      </w:r>
      <w:proofErr w:type="gramEnd"/>
      <w:r w:rsidR="00EF783C">
        <w:rPr>
          <w:sz w:val="36"/>
          <w:szCs w:val="36"/>
        </w:rPr>
        <w:t xml:space="preserve"> Officer</w:t>
      </w:r>
    </w:p>
    <w:p w14:paraId="617F6BB7" w14:textId="335EBE15" w:rsidR="005E10D0" w:rsidRPr="005E10D0" w:rsidRDefault="005E10D0" w:rsidP="005E10D0">
      <w:pPr>
        <w:jc w:val="both"/>
        <w:rPr>
          <w:sz w:val="36"/>
          <w:szCs w:val="36"/>
        </w:rPr>
      </w:pPr>
      <w:r w:rsidRPr="005E10D0">
        <w:rPr>
          <w:sz w:val="36"/>
          <w:szCs w:val="36"/>
        </w:rPr>
        <w:t xml:space="preserve">Date of Announcement:         </w:t>
      </w:r>
      <w:r w:rsidR="00EE382D">
        <w:rPr>
          <w:sz w:val="36"/>
          <w:szCs w:val="36"/>
        </w:rPr>
        <w:t>18</w:t>
      </w:r>
      <w:r w:rsidR="00C76744" w:rsidRPr="00C76744">
        <w:rPr>
          <w:sz w:val="36"/>
          <w:szCs w:val="36"/>
          <w:vertAlign w:val="superscript"/>
        </w:rPr>
        <w:t>th</w:t>
      </w:r>
      <w:r w:rsidR="00C76744">
        <w:rPr>
          <w:sz w:val="36"/>
          <w:szCs w:val="36"/>
        </w:rPr>
        <w:t xml:space="preserve"> September 202</w:t>
      </w:r>
      <w:r w:rsidR="00EE382D">
        <w:rPr>
          <w:sz w:val="36"/>
          <w:szCs w:val="36"/>
        </w:rPr>
        <w:t>3</w:t>
      </w:r>
    </w:p>
    <w:p w14:paraId="4B58C3A8" w14:textId="40A711BF" w:rsidR="005E10D0" w:rsidRDefault="005E10D0" w:rsidP="005E10D0">
      <w:pPr>
        <w:jc w:val="both"/>
        <w:rPr>
          <w:b/>
          <w:bCs/>
          <w:sz w:val="36"/>
          <w:szCs w:val="36"/>
        </w:rPr>
      </w:pPr>
    </w:p>
    <w:p w14:paraId="6460AC71" w14:textId="77777777" w:rsidR="005E10D0" w:rsidRPr="005E10D0" w:rsidRDefault="005E10D0" w:rsidP="005E10D0">
      <w:pPr>
        <w:jc w:val="both"/>
        <w:rPr>
          <w:b/>
          <w:bCs/>
          <w:sz w:val="36"/>
          <w:szCs w:val="36"/>
        </w:rPr>
      </w:pPr>
    </w:p>
    <w:sectPr w:rsidR="005E10D0" w:rsidRPr="005E10D0" w:rsidSect="005E10D0">
      <w:pgSz w:w="11906" w:h="16838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AC7"/>
    <w:multiLevelType w:val="hybridMultilevel"/>
    <w:tmpl w:val="FE56E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1028B"/>
    <w:multiLevelType w:val="hybridMultilevel"/>
    <w:tmpl w:val="FF642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134">
    <w:abstractNumId w:val="0"/>
  </w:num>
  <w:num w:numId="2" w16cid:durableId="29407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D0"/>
    <w:rsid w:val="00002484"/>
    <w:rsid w:val="000E75A5"/>
    <w:rsid w:val="0013442A"/>
    <w:rsid w:val="001458C8"/>
    <w:rsid w:val="005E10D0"/>
    <w:rsid w:val="00776E6B"/>
    <w:rsid w:val="007A4841"/>
    <w:rsid w:val="00946AEA"/>
    <w:rsid w:val="00AF62EA"/>
    <w:rsid w:val="00B34525"/>
    <w:rsid w:val="00C76744"/>
    <w:rsid w:val="00D92E2A"/>
    <w:rsid w:val="00D96960"/>
    <w:rsid w:val="00EE382D"/>
    <w:rsid w:val="00EF593D"/>
    <w:rsid w:val="00E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C846"/>
  <w15:chartTrackingRefBased/>
  <w15:docId w15:val="{9132F245-8766-4212-8761-6FD57838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1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chelblunsd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Smith</dc:creator>
  <cp:keywords/>
  <dc:description/>
  <cp:lastModifiedBy>Rachel Smith</cp:lastModifiedBy>
  <cp:revision>14</cp:revision>
  <cp:lastPrinted>2023-09-18T13:04:00Z</cp:lastPrinted>
  <dcterms:created xsi:type="dcterms:W3CDTF">2019-08-19T13:09:00Z</dcterms:created>
  <dcterms:modified xsi:type="dcterms:W3CDTF">2023-09-18T13:05:00Z</dcterms:modified>
  <cp:contentStatus/>
</cp:coreProperties>
</file>