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7632C9" w14:textId="6D30F57C" w:rsidR="001242F6" w:rsidRPr="00C46BAF" w:rsidRDefault="00C46BAF">
      <w:pPr>
        <w:rPr>
          <w:rFonts w:ascii="Arial" w:hAnsi="Arial" w:cs="Arial"/>
          <w:b/>
          <w:bCs/>
          <w:sz w:val="28"/>
          <w:szCs w:val="28"/>
          <w:u w:val="single"/>
          <w:lang w:val="en-US"/>
        </w:rPr>
      </w:pPr>
      <w:r w:rsidRPr="00C46BAF">
        <w:rPr>
          <w:rFonts w:ascii="Arial" w:hAnsi="Arial" w:cs="Arial"/>
          <w:b/>
          <w:bCs/>
          <w:sz w:val="28"/>
          <w:szCs w:val="28"/>
          <w:u w:val="single"/>
          <w:lang w:val="en-US"/>
        </w:rPr>
        <w:t>SBC Cancer Champions</w:t>
      </w:r>
    </w:p>
    <w:p w14:paraId="32A0626E" w14:textId="4CD8882C" w:rsidR="003B510E" w:rsidRPr="003B510E" w:rsidRDefault="003B510E" w:rsidP="003B510E">
      <w:pPr>
        <w:shd w:val="clear" w:color="auto" w:fill="FFFFFF"/>
        <w:spacing w:line="205" w:lineRule="atLeast"/>
        <w:rPr>
          <w:rFonts w:ascii="Arial" w:eastAsia="Times New Roman" w:hAnsi="Arial" w:cs="Arial"/>
          <w:color w:val="222222"/>
          <w:kern w:val="0"/>
          <w:sz w:val="24"/>
          <w:szCs w:val="24"/>
          <w:lang w:eastAsia="en-GB"/>
          <w14:ligatures w14:val="none"/>
        </w:rPr>
      </w:pPr>
      <w:r w:rsidRPr="003B510E">
        <w:rPr>
          <w:rFonts w:ascii="Arial" w:eastAsia="Times New Roman" w:hAnsi="Arial" w:cs="Arial"/>
          <w:color w:val="222222"/>
          <w:kern w:val="0"/>
          <w:sz w:val="24"/>
          <w:szCs w:val="24"/>
          <w:lang w:eastAsia="en-GB"/>
          <w14:ligatures w14:val="none"/>
        </w:rPr>
        <w:t>I am</w:t>
      </w:r>
      <w:r>
        <w:rPr>
          <w:rFonts w:ascii="Arial" w:eastAsia="Times New Roman" w:hAnsi="Arial" w:cs="Arial"/>
          <w:color w:val="222222"/>
          <w:kern w:val="0"/>
          <w:sz w:val="24"/>
          <w:szCs w:val="24"/>
          <w:lang w:eastAsia="en-GB"/>
          <w14:ligatures w14:val="none"/>
        </w:rPr>
        <w:t xml:space="preserve"> Jess, </w:t>
      </w:r>
      <w:r w:rsidRPr="003B510E">
        <w:rPr>
          <w:rFonts w:ascii="Arial" w:eastAsia="Times New Roman" w:hAnsi="Arial" w:cs="Arial"/>
          <w:color w:val="222222"/>
          <w:kern w:val="0"/>
          <w:sz w:val="24"/>
          <w:szCs w:val="24"/>
          <w:lang w:eastAsia="en-GB"/>
          <w14:ligatures w14:val="none"/>
        </w:rPr>
        <w:t xml:space="preserve">the Project &amp; Team Lead for Swindon Cancer Champions. Cancer can be a difficult topic to think about or talk about, right? But it has affected </w:t>
      </w:r>
      <w:r w:rsidRPr="003B510E">
        <w:rPr>
          <w:rFonts w:ascii="Arial" w:eastAsia="Times New Roman" w:hAnsi="Arial" w:cs="Arial"/>
          <w:color w:val="222222"/>
          <w:kern w:val="0"/>
          <w:sz w:val="24"/>
          <w:szCs w:val="24"/>
          <w:lang w:eastAsia="en-GB"/>
          <w14:ligatures w14:val="none"/>
        </w:rPr>
        <w:t>most of</w:t>
      </w:r>
      <w:r w:rsidRPr="003B510E">
        <w:rPr>
          <w:rFonts w:ascii="Arial" w:eastAsia="Times New Roman" w:hAnsi="Arial" w:cs="Arial"/>
          <w:color w:val="222222"/>
          <w:kern w:val="0"/>
          <w:sz w:val="24"/>
          <w:szCs w:val="24"/>
          <w:lang w:eastAsia="en-GB"/>
          <w14:ligatures w14:val="none"/>
        </w:rPr>
        <w:t xml:space="preserve"> us, and it is important sometimes to have difficult conversations around our health, our changing bodies, and how vital early diagnosis is.</w:t>
      </w:r>
    </w:p>
    <w:p w14:paraId="4DECD50D" w14:textId="77777777" w:rsidR="003B510E" w:rsidRPr="003B510E" w:rsidRDefault="003B510E" w:rsidP="003B510E">
      <w:pPr>
        <w:shd w:val="clear" w:color="auto" w:fill="FFFFFF"/>
        <w:spacing w:line="205" w:lineRule="atLeast"/>
        <w:rPr>
          <w:rFonts w:ascii="Arial" w:eastAsia="Times New Roman" w:hAnsi="Arial" w:cs="Arial"/>
          <w:color w:val="222222"/>
          <w:kern w:val="0"/>
          <w:sz w:val="24"/>
          <w:szCs w:val="24"/>
          <w:lang w:eastAsia="en-GB"/>
          <w14:ligatures w14:val="none"/>
        </w:rPr>
      </w:pPr>
      <w:r w:rsidRPr="003B510E">
        <w:rPr>
          <w:rFonts w:ascii="Arial" w:eastAsia="Times New Roman" w:hAnsi="Arial" w:cs="Arial"/>
          <w:color w:val="222222"/>
          <w:kern w:val="0"/>
          <w:sz w:val="24"/>
          <w:szCs w:val="24"/>
          <w:lang w:eastAsia="en-GB"/>
          <w14:ligatures w14:val="none"/>
        </w:rPr>
        <w:t>If you have personally been affected by cancer, or know someone that has, you could help Swindon Borough Council’s Live Well team, by becoming a Swindon Cancer Champion volunteer!</w:t>
      </w:r>
    </w:p>
    <w:p w14:paraId="11B62B51" w14:textId="77777777" w:rsidR="003B510E" w:rsidRPr="003B510E" w:rsidRDefault="003B510E" w:rsidP="003B510E">
      <w:pPr>
        <w:shd w:val="clear" w:color="auto" w:fill="FFFFFF"/>
        <w:spacing w:line="205" w:lineRule="atLeast"/>
        <w:rPr>
          <w:rFonts w:ascii="Arial" w:eastAsia="Times New Roman" w:hAnsi="Arial" w:cs="Arial"/>
          <w:color w:val="222222"/>
          <w:kern w:val="0"/>
          <w:sz w:val="24"/>
          <w:szCs w:val="24"/>
          <w:lang w:eastAsia="en-GB"/>
          <w14:ligatures w14:val="none"/>
        </w:rPr>
      </w:pPr>
      <w:r w:rsidRPr="003B510E">
        <w:rPr>
          <w:rFonts w:ascii="Arial" w:eastAsia="Times New Roman" w:hAnsi="Arial" w:cs="Arial"/>
          <w:color w:val="222222"/>
          <w:kern w:val="0"/>
          <w:sz w:val="24"/>
          <w:szCs w:val="24"/>
          <w:lang w:eastAsia="en-GB"/>
          <w14:ligatures w14:val="none"/>
        </w:rPr>
        <w:t>This project is all about spreading awareness about the different screening programmes available in Swindon for Breast, Bowel and Cervical cancer. Our team go out to health and wellbeing promotion fairs, supermarkets, support groups, and other events to talk to the public, hand out useful information, and recruit others who are also passionate about spreading the word and making a difference.</w:t>
      </w:r>
    </w:p>
    <w:p w14:paraId="14A882DE" w14:textId="291EA3D1" w:rsidR="003B510E" w:rsidRPr="003B510E" w:rsidRDefault="003B510E" w:rsidP="003B510E">
      <w:pPr>
        <w:shd w:val="clear" w:color="auto" w:fill="FFFFFF"/>
        <w:spacing w:line="205" w:lineRule="atLeast"/>
        <w:rPr>
          <w:rFonts w:ascii="Arial" w:eastAsia="Times New Roman" w:hAnsi="Arial" w:cs="Arial"/>
          <w:color w:val="222222"/>
          <w:kern w:val="0"/>
          <w:sz w:val="24"/>
          <w:szCs w:val="24"/>
          <w:lang w:eastAsia="en-GB"/>
          <w14:ligatures w14:val="none"/>
        </w:rPr>
      </w:pPr>
      <w:r w:rsidRPr="003B510E">
        <w:rPr>
          <w:rFonts w:ascii="Arial" w:eastAsia="Times New Roman" w:hAnsi="Arial" w:cs="Arial"/>
          <w:color w:val="222222"/>
          <w:kern w:val="0"/>
          <w:sz w:val="24"/>
          <w:szCs w:val="24"/>
          <w:lang w:eastAsia="en-GB"/>
          <w14:ligatures w14:val="none"/>
        </w:rPr>
        <w:t>As a volunteer with the Live Well team, you will receive free training, a free DBS check, and will be invited to the team’s social drop-ins (including a lovely Christmas do!) and informative talks</w:t>
      </w:r>
      <w:r>
        <w:rPr>
          <w:rFonts w:ascii="Arial" w:eastAsia="Times New Roman" w:hAnsi="Arial" w:cs="Arial"/>
          <w:color w:val="222222"/>
          <w:kern w:val="0"/>
          <w:sz w:val="24"/>
          <w:szCs w:val="24"/>
          <w:lang w:eastAsia="en-GB"/>
          <w14:ligatures w14:val="none"/>
        </w:rPr>
        <w:t xml:space="preserve"> </w:t>
      </w:r>
      <w:r w:rsidRPr="003B510E">
        <w:rPr>
          <w:rFonts w:ascii="Arial" w:eastAsia="Times New Roman" w:hAnsi="Arial" w:cs="Arial"/>
          <w:color w:val="222222"/>
          <w:kern w:val="0"/>
          <w:sz w:val="24"/>
          <w:szCs w:val="24"/>
          <w:lang w:eastAsia="en-GB"/>
          <w14:ligatures w14:val="none"/>
        </w:rPr>
        <w:t xml:space="preserve">and sent a monthly newsletter. The commitment is </w:t>
      </w:r>
      <w:proofErr w:type="gramStart"/>
      <w:r w:rsidRPr="003B510E">
        <w:rPr>
          <w:rFonts w:ascii="Arial" w:eastAsia="Times New Roman" w:hAnsi="Arial" w:cs="Arial"/>
          <w:color w:val="222222"/>
          <w:kern w:val="0"/>
          <w:sz w:val="24"/>
          <w:szCs w:val="24"/>
          <w:lang w:eastAsia="en-GB"/>
          <w14:ligatures w14:val="none"/>
        </w:rPr>
        <w:t>flexible</w:t>
      </w:r>
      <w:proofErr w:type="gramEnd"/>
      <w:r w:rsidRPr="003B510E">
        <w:rPr>
          <w:rFonts w:ascii="Arial" w:eastAsia="Times New Roman" w:hAnsi="Arial" w:cs="Arial"/>
          <w:color w:val="222222"/>
          <w:kern w:val="0"/>
          <w:sz w:val="24"/>
          <w:szCs w:val="24"/>
          <w:lang w:eastAsia="en-GB"/>
          <w14:ligatures w14:val="none"/>
        </w:rPr>
        <w:t xml:space="preserve"> and volunteers can share their availability and help support just one event a month, or as many events as they would like to.</w:t>
      </w:r>
    </w:p>
    <w:p w14:paraId="1FB13A38" w14:textId="77777777" w:rsidR="003B510E" w:rsidRPr="003B510E" w:rsidRDefault="003B510E" w:rsidP="003B510E">
      <w:pPr>
        <w:shd w:val="clear" w:color="auto" w:fill="FFFFFF"/>
        <w:spacing w:line="205" w:lineRule="atLeast"/>
        <w:rPr>
          <w:rFonts w:ascii="Arial" w:eastAsia="Times New Roman" w:hAnsi="Arial" w:cs="Arial"/>
          <w:color w:val="222222"/>
          <w:kern w:val="0"/>
          <w:sz w:val="24"/>
          <w:szCs w:val="24"/>
          <w:lang w:eastAsia="en-GB"/>
          <w14:ligatures w14:val="none"/>
        </w:rPr>
      </w:pPr>
      <w:r w:rsidRPr="003B510E">
        <w:rPr>
          <w:rFonts w:ascii="Arial" w:eastAsia="Times New Roman" w:hAnsi="Arial" w:cs="Arial"/>
          <w:color w:val="222222"/>
          <w:kern w:val="0"/>
          <w:sz w:val="24"/>
          <w:szCs w:val="24"/>
          <w:lang w:eastAsia="en-GB"/>
          <w14:ligatures w14:val="none"/>
        </w:rPr>
        <w:t>We’re trying to make real change here in Swindon, increase the uptake of cancer screening appointments, and encourage people to live healthier, happier lives. Anyone looking to find out more about this project can email </w:t>
      </w:r>
      <w:hyperlink r:id="rId4" w:tgtFrame="_blank" w:history="1">
        <w:r w:rsidRPr="003B510E">
          <w:rPr>
            <w:rFonts w:ascii="Arial" w:eastAsia="Times New Roman" w:hAnsi="Arial" w:cs="Arial"/>
            <w:color w:val="1155CC"/>
            <w:kern w:val="0"/>
            <w:sz w:val="24"/>
            <w:szCs w:val="24"/>
            <w:u w:val="single"/>
            <w:lang w:eastAsia="en-GB"/>
            <w14:ligatures w14:val="none"/>
          </w:rPr>
          <w:t>volunteer@swindon.gov.uk</w:t>
        </w:r>
      </w:hyperlink>
      <w:r w:rsidRPr="003B510E">
        <w:rPr>
          <w:rFonts w:ascii="Arial" w:eastAsia="Times New Roman" w:hAnsi="Arial" w:cs="Arial"/>
          <w:color w:val="222222"/>
          <w:kern w:val="0"/>
          <w:sz w:val="24"/>
          <w:szCs w:val="24"/>
          <w:lang w:eastAsia="en-GB"/>
          <w14:ligatures w14:val="none"/>
        </w:rPr>
        <w:t> or call 01793 465513. I have attached a role description document and a poster that I would be so grateful if you would display in your community centre!</w:t>
      </w:r>
    </w:p>
    <w:p w14:paraId="6D133954" w14:textId="77777777" w:rsidR="003B510E" w:rsidRPr="003B510E" w:rsidRDefault="003B510E" w:rsidP="003B510E">
      <w:pPr>
        <w:shd w:val="clear" w:color="auto" w:fill="FFFFFF"/>
        <w:spacing w:line="205" w:lineRule="atLeast"/>
        <w:rPr>
          <w:rFonts w:ascii="Arial" w:eastAsia="Times New Roman" w:hAnsi="Arial" w:cs="Arial"/>
          <w:color w:val="222222"/>
          <w:kern w:val="0"/>
          <w:sz w:val="24"/>
          <w:szCs w:val="24"/>
          <w:lang w:eastAsia="en-GB"/>
          <w14:ligatures w14:val="none"/>
        </w:rPr>
      </w:pPr>
      <w:r w:rsidRPr="003B510E">
        <w:rPr>
          <w:rFonts w:ascii="Arial" w:eastAsia="Times New Roman" w:hAnsi="Arial" w:cs="Arial"/>
          <w:color w:val="222222"/>
          <w:kern w:val="0"/>
          <w:sz w:val="24"/>
          <w:szCs w:val="24"/>
          <w:lang w:eastAsia="en-GB"/>
          <w14:ligatures w14:val="none"/>
        </w:rPr>
        <w:t>If this particular project does not interest you, Live Well have many other volunteering opportunities available, and you can find out more by visiting: </w:t>
      </w:r>
      <w:hyperlink r:id="rId5" w:tgtFrame="_blank" w:history="1">
        <w:r w:rsidRPr="003B510E">
          <w:rPr>
            <w:rFonts w:ascii="Arial" w:eastAsia="Times New Roman" w:hAnsi="Arial" w:cs="Arial"/>
            <w:color w:val="1155CC"/>
            <w:kern w:val="0"/>
            <w:sz w:val="24"/>
            <w:szCs w:val="24"/>
            <w:u w:val="single"/>
            <w:lang w:eastAsia="en-GB"/>
            <w14:ligatures w14:val="none"/>
          </w:rPr>
          <w:t>Volunteering | Swindon Borough Council</w:t>
        </w:r>
      </w:hyperlink>
      <w:r w:rsidRPr="003B510E">
        <w:rPr>
          <w:rFonts w:ascii="Arial" w:eastAsia="Times New Roman" w:hAnsi="Arial" w:cs="Arial"/>
          <w:color w:val="222222"/>
          <w:kern w:val="0"/>
          <w:sz w:val="24"/>
          <w:szCs w:val="24"/>
          <w:lang w:eastAsia="en-GB"/>
          <w14:ligatures w14:val="none"/>
        </w:rPr>
        <w:t>.</w:t>
      </w:r>
    </w:p>
    <w:p w14:paraId="111FBE52" w14:textId="77777777" w:rsidR="003B510E" w:rsidRPr="003B510E" w:rsidRDefault="003B510E">
      <w:pPr>
        <w:rPr>
          <w:rFonts w:ascii="Arial" w:hAnsi="Arial" w:cs="Arial"/>
          <w:sz w:val="28"/>
          <w:szCs w:val="28"/>
          <w:lang w:val="en-US"/>
        </w:rPr>
      </w:pPr>
    </w:p>
    <w:sectPr w:rsidR="003B510E" w:rsidRPr="003B51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10E"/>
    <w:rsid w:val="001242F6"/>
    <w:rsid w:val="00261BC8"/>
    <w:rsid w:val="003B510E"/>
    <w:rsid w:val="00C46BAF"/>
    <w:rsid w:val="00CC31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D6DA3"/>
  <w15:chartTrackingRefBased/>
  <w15:docId w15:val="{6C1BCC51-4165-4EED-BBF5-CB5EE150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51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51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51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51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51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51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51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51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51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1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51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51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51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51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51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51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51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510E"/>
    <w:rPr>
      <w:rFonts w:eastAsiaTheme="majorEastAsia" w:cstheme="majorBidi"/>
      <w:color w:val="272727" w:themeColor="text1" w:themeTint="D8"/>
    </w:rPr>
  </w:style>
  <w:style w:type="paragraph" w:styleId="Title">
    <w:name w:val="Title"/>
    <w:basedOn w:val="Normal"/>
    <w:next w:val="Normal"/>
    <w:link w:val="TitleChar"/>
    <w:uiPriority w:val="10"/>
    <w:qFormat/>
    <w:rsid w:val="003B51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51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51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51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510E"/>
    <w:pPr>
      <w:spacing w:before="160"/>
      <w:jc w:val="center"/>
    </w:pPr>
    <w:rPr>
      <w:i/>
      <w:iCs/>
      <w:color w:val="404040" w:themeColor="text1" w:themeTint="BF"/>
    </w:rPr>
  </w:style>
  <w:style w:type="character" w:customStyle="1" w:styleId="QuoteChar">
    <w:name w:val="Quote Char"/>
    <w:basedOn w:val="DefaultParagraphFont"/>
    <w:link w:val="Quote"/>
    <w:uiPriority w:val="29"/>
    <w:rsid w:val="003B510E"/>
    <w:rPr>
      <w:i/>
      <w:iCs/>
      <w:color w:val="404040" w:themeColor="text1" w:themeTint="BF"/>
    </w:rPr>
  </w:style>
  <w:style w:type="paragraph" w:styleId="ListParagraph">
    <w:name w:val="List Paragraph"/>
    <w:basedOn w:val="Normal"/>
    <w:uiPriority w:val="34"/>
    <w:qFormat/>
    <w:rsid w:val="003B510E"/>
    <w:pPr>
      <w:ind w:left="720"/>
      <w:contextualSpacing/>
    </w:pPr>
  </w:style>
  <w:style w:type="character" w:styleId="IntenseEmphasis">
    <w:name w:val="Intense Emphasis"/>
    <w:basedOn w:val="DefaultParagraphFont"/>
    <w:uiPriority w:val="21"/>
    <w:qFormat/>
    <w:rsid w:val="003B510E"/>
    <w:rPr>
      <w:i/>
      <w:iCs/>
      <w:color w:val="0F4761" w:themeColor="accent1" w:themeShade="BF"/>
    </w:rPr>
  </w:style>
  <w:style w:type="paragraph" w:styleId="IntenseQuote">
    <w:name w:val="Intense Quote"/>
    <w:basedOn w:val="Normal"/>
    <w:next w:val="Normal"/>
    <w:link w:val="IntenseQuoteChar"/>
    <w:uiPriority w:val="30"/>
    <w:qFormat/>
    <w:rsid w:val="003B51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510E"/>
    <w:rPr>
      <w:i/>
      <w:iCs/>
      <w:color w:val="0F4761" w:themeColor="accent1" w:themeShade="BF"/>
    </w:rPr>
  </w:style>
  <w:style w:type="character" w:styleId="IntenseReference">
    <w:name w:val="Intense Reference"/>
    <w:basedOn w:val="DefaultParagraphFont"/>
    <w:uiPriority w:val="32"/>
    <w:qFormat/>
    <w:rsid w:val="003B51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135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windon.gov.uk/info/20139/live_well_swindon_hub/925/volunteering_and_getting_involved" TargetMode="External"/><Relationship Id="rId4" Type="http://schemas.openxmlformats.org/officeDocument/2006/relationships/hyperlink" Target="mailto:volunteer@swindo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307</Words>
  <Characters>1750</Characters>
  <Application>Microsoft Office Word</Application>
  <DocSecurity>0</DocSecurity>
  <Lines>14</Lines>
  <Paragraphs>4</Paragraphs>
  <ScaleCrop>false</ScaleCrop>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judd</dc:creator>
  <cp:keywords/>
  <dc:description/>
  <cp:lastModifiedBy>tracey judd</cp:lastModifiedBy>
  <cp:revision>2</cp:revision>
  <dcterms:created xsi:type="dcterms:W3CDTF">2024-12-03T12:16:00Z</dcterms:created>
  <dcterms:modified xsi:type="dcterms:W3CDTF">2024-12-03T12:19:00Z</dcterms:modified>
</cp:coreProperties>
</file>