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A5C6" w14:textId="77777777" w:rsidR="00184C28" w:rsidRDefault="00184C28" w:rsidP="00570D05">
      <w:pPr>
        <w:ind w:left="360" w:hanging="360"/>
        <w:jc w:val="center"/>
        <w:rPr>
          <w:rFonts w:ascii="Calibri" w:eastAsia="Times New Roman" w:hAnsi="Calibri" w:cs="Times New Roman"/>
          <w:b/>
          <w:sz w:val="24"/>
          <w:szCs w:val="24"/>
          <w:u w:val="single"/>
          <w:lang w:val="en-US" w:eastAsia="en-US"/>
        </w:rPr>
      </w:pPr>
    </w:p>
    <w:p w14:paraId="1C5DD0DC" w14:textId="0D3DF892" w:rsidR="00570D05" w:rsidRPr="00570D05" w:rsidRDefault="00570D05" w:rsidP="00570D05">
      <w:pPr>
        <w:ind w:left="360" w:hanging="360"/>
        <w:jc w:val="center"/>
        <w:rPr>
          <w:rFonts w:ascii="Calibri" w:eastAsia="Times New Roman" w:hAnsi="Calibri" w:cs="Times New Roman"/>
          <w:b/>
          <w:sz w:val="24"/>
          <w:szCs w:val="24"/>
          <w:u w:val="single"/>
          <w:lang w:val="en-US" w:eastAsia="en-US"/>
        </w:rPr>
      </w:pPr>
      <w:proofErr w:type="spellStart"/>
      <w:r w:rsidRPr="00570D05">
        <w:rPr>
          <w:rFonts w:ascii="Calibri" w:eastAsia="Times New Roman" w:hAnsi="Calibri" w:cs="Times New Roman"/>
          <w:b/>
          <w:sz w:val="24"/>
          <w:szCs w:val="24"/>
          <w:u w:val="single"/>
          <w:lang w:val="en-US" w:eastAsia="en-US"/>
        </w:rPr>
        <w:t>Arleston</w:t>
      </w:r>
      <w:proofErr w:type="spellEnd"/>
      <w:r w:rsidRPr="00570D05">
        <w:rPr>
          <w:rFonts w:ascii="Calibri" w:eastAsia="Times New Roman" w:hAnsi="Calibri" w:cs="Times New Roman"/>
          <w:b/>
          <w:sz w:val="24"/>
          <w:szCs w:val="24"/>
          <w:u w:val="single"/>
          <w:lang w:val="en-US" w:eastAsia="en-US"/>
        </w:rPr>
        <w:t xml:space="preserve"> Community Centre Trustees’ (ACCT) Conditions of Hire.</w:t>
      </w:r>
    </w:p>
    <w:p w14:paraId="562258FE" w14:textId="77777777" w:rsidR="00570D05" w:rsidRPr="00570D05" w:rsidRDefault="00570D05" w:rsidP="00570D05">
      <w:pPr>
        <w:ind w:left="360" w:hanging="360"/>
        <w:jc w:val="center"/>
        <w:rPr>
          <w:rFonts w:ascii="Calibri" w:eastAsia="Times New Roman" w:hAnsi="Calibri" w:cs="Times New Roman"/>
          <w:bCs/>
          <w:sz w:val="24"/>
          <w:szCs w:val="24"/>
          <w:u w:val="single"/>
          <w:lang w:val="en-US" w:eastAsia="en-US"/>
        </w:rPr>
      </w:pPr>
      <w:r w:rsidRPr="00570D05">
        <w:rPr>
          <w:rFonts w:ascii="Calibri" w:eastAsia="Times New Roman" w:hAnsi="Calibri" w:cs="Times New Roman"/>
          <w:bCs/>
          <w:sz w:val="24"/>
          <w:szCs w:val="24"/>
          <w:u w:val="single"/>
          <w:lang w:val="en-US" w:eastAsia="en-US"/>
        </w:rPr>
        <w:t>(Given to ALL hirers)</w:t>
      </w:r>
    </w:p>
    <w:p w14:paraId="7EBCF6A4" w14:textId="77777777" w:rsidR="00570D05" w:rsidRPr="00570D05" w:rsidRDefault="00570D05" w:rsidP="00570D05">
      <w:pPr>
        <w:ind w:left="360" w:hanging="360"/>
        <w:rPr>
          <w:rFonts w:ascii="Calibri" w:eastAsia="Times New Roman" w:hAnsi="Calibri" w:cs="Times New Roman"/>
          <w:sz w:val="20"/>
          <w:szCs w:val="20"/>
          <w:lang w:val="en-US" w:eastAsia="en-US"/>
        </w:rPr>
      </w:pPr>
    </w:p>
    <w:p w14:paraId="324EE0C6"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w:t>
      </w:r>
      <w:r w:rsidRPr="00570D05">
        <w:rPr>
          <w:rFonts w:ascii="Calibri" w:eastAsia="Times New Roman" w:hAnsi="Calibri" w:cs="Times New Roman"/>
          <w:sz w:val="20"/>
          <w:szCs w:val="20"/>
          <w:lang w:val="en-US" w:eastAsia="en-US"/>
        </w:rPr>
        <w:tab/>
        <w:t xml:space="preserve">In these Conditions the following expressions have the meanings given to them.  ‘Trustee or their representative’ means the </w:t>
      </w:r>
      <w:proofErr w:type="spellStart"/>
      <w:r w:rsidRPr="00570D05">
        <w:rPr>
          <w:rFonts w:ascii="Calibri" w:eastAsia="Times New Roman" w:hAnsi="Calibri" w:cs="Times New Roman"/>
          <w:sz w:val="20"/>
          <w:szCs w:val="20"/>
          <w:lang w:val="en-US" w:eastAsia="en-US"/>
        </w:rPr>
        <w:t>Arleston</w:t>
      </w:r>
      <w:proofErr w:type="spellEnd"/>
      <w:r w:rsidRPr="00570D05">
        <w:rPr>
          <w:rFonts w:ascii="Calibri" w:eastAsia="Times New Roman" w:hAnsi="Calibri" w:cs="Times New Roman"/>
          <w:sz w:val="20"/>
          <w:szCs w:val="20"/>
          <w:lang w:val="en-US" w:eastAsia="en-US"/>
        </w:rPr>
        <w:t xml:space="preserve"> Community Centre, ‘Function’ means the purpose for which the accommodation is </w:t>
      </w:r>
      <w:proofErr w:type="gramStart"/>
      <w:r w:rsidRPr="00570D05">
        <w:rPr>
          <w:rFonts w:ascii="Calibri" w:eastAsia="Times New Roman" w:hAnsi="Calibri" w:cs="Times New Roman"/>
          <w:sz w:val="20"/>
          <w:szCs w:val="20"/>
          <w:lang w:val="en-US" w:eastAsia="en-US"/>
        </w:rPr>
        <w:t>hired</w:t>
      </w:r>
      <w:proofErr w:type="gramEnd"/>
      <w:r w:rsidRPr="00570D05">
        <w:rPr>
          <w:rFonts w:ascii="Calibri" w:eastAsia="Times New Roman" w:hAnsi="Calibri" w:cs="Times New Roman"/>
          <w:sz w:val="20"/>
          <w:szCs w:val="20"/>
          <w:lang w:val="en-US" w:eastAsia="en-US"/>
        </w:rPr>
        <w:t xml:space="preserve"> and ‘Accommodation’ means the whole or any part of the land and premises hired for the function.</w:t>
      </w:r>
    </w:p>
    <w:p w14:paraId="1711D4B0" w14:textId="77777777" w:rsidR="00570D05" w:rsidRPr="00570D05" w:rsidRDefault="00570D05" w:rsidP="00570D05">
      <w:pPr>
        <w:rPr>
          <w:rFonts w:ascii="Calibri" w:eastAsia="Times New Roman" w:hAnsi="Calibri" w:cs="Times New Roman"/>
          <w:sz w:val="20"/>
          <w:szCs w:val="20"/>
          <w:lang w:val="en-US" w:eastAsia="en-US"/>
        </w:rPr>
      </w:pPr>
    </w:p>
    <w:p w14:paraId="221925BA"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w:t>
      </w:r>
      <w:proofErr w:type="gramStart"/>
      <w:r w:rsidRPr="00570D05">
        <w:rPr>
          <w:rFonts w:ascii="Calibri" w:eastAsia="Times New Roman" w:hAnsi="Calibri" w:cs="Times New Roman"/>
          <w:sz w:val="20"/>
          <w:szCs w:val="20"/>
          <w:lang w:val="en-US" w:eastAsia="en-US"/>
        </w:rPr>
        <w:t>.</w:t>
      </w:r>
      <w:r w:rsidRPr="00570D05">
        <w:rPr>
          <w:rFonts w:ascii="Calibri" w:eastAsia="Times New Roman" w:hAnsi="Calibri" w:cs="Times New Roman"/>
          <w:sz w:val="20"/>
          <w:szCs w:val="20"/>
          <w:lang w:val="en-US" w:eastAsia="en-US"/>
        </w:rPr>
        <w:tab/>
        <w:t>‘</w:t>
      </w:r>
      <w:proofErr w:type="gramEnd"/>
      <w:r w:rsidRPr="00570D05">
        <w:rPr>
          <w:rFonts w:ascii="Calibri" w:eastAsia="Times New Roman" w:hAnsi="Calibri" w:cs="Times New Roman"/>
          <w:sz w:val="20"/>
          <w:szCs w:val="20"/>
          <w:lang w:val="en-US" w:eastAsia="en-US"/>
        </w:rPr>
        <w:t xml:space="preserve">The person by whom the booking form is signed shall be considered the hirer.  Where a promoting </w:t>
      </w:r>
      <w:proofErr w:type="spellStart"/>
      <w:r w:rsidRPr="00570D05">
        <w:rPr>
          <w:rFonts w:ascii="Calibri" w:eastAsia="Times New Roman" w:hAnsi="Calibri" w:cs="Times New Roman"/>
          <w:sz w:val="20"/>
          <w:szCs w:val="20"/>
          <w:lang w:val="en-US" w:eastAsia="en-US"/>
        </w:rPr>
        <w:t>organisation</w:t>
      </w:r>
      <w:proofErr w:type="spellEnd"/>
      <w:r w:rsidRPr="00570D05">
        <w:rPr>
          <w:rFonts w:ascii="Calibri" w:eastAsia="Times New Roman" w:hAnsi="Calibri" w:cs="Times New Roman"/>
          <w:sz w:val="20"/>
          <w:szCs w:val="20"/>
          <w:lang w:val="en-US" w:eastAsia="en-US"/>
        </w:rPr>
        <w:t xml:space="preserve"> is named in the booking form that </w:t>
      </w:r>
      <w:proofErr w:type="spellStart"/>
      <w:proofErr w:type="gramStart"/>
      <w:r w:rsidRPr="00570D05">
        <w:rPr>
          <w:rFonts w:ascii="Calibri" w:eastAsia="Times New Roman" w:hAnsi="Calibri" w:cs="Times New Roman"/>
          <w:sz w:val="20"/>
          <w:szCs w:val="20"/>
          <w:lang w:val="en-US" w:eastAsia="en-US"/>
        </w:rPr>
        <w:t>organisation</w:t>
      </w:r>
      <w:proofErr w:type="spellEnd"/>
      <w:proofErr w:type="gramEnd"/>
      <w:r w:rsidRPr="00570D05">
        <w:rPr>
          <w:rFonts w:ascii="Calibri" w:eastAsia="Times New Roman" w:hAnsi="Calibri" w:cs="Times New Roman"/>
          <w:sz w:val="20"/>
          <w:szCs w:val="20"/>
          <w:lang w:val="en-US" w:eastAsia="en-US"/>
        </w:rPr>
        <w:t xml:space="preserve"> also shall be considered the hirer and shall be jointly and severally liable with the person who signs the booking form, for all the debits and expenses incurred by the hirer’.</w:t>
      </w:r>
    </w:p>
    <w:p w14:paraId="39C9167B" w14:textId="77777777" w:rsidR="00570D05" w:rsidRPr="00570D05" w:rsidRDefault="00570D05" w:rsidP="00570D05">
      <w:pPr>
        <w:rPr>
          <w:rFonts w:ascii="Calibri" w:eastAsia="Times New Roman" w:hAnsi="Calibri" w:cs="Times New Roman"/>
          <w:sz w:val="20"/>
          <w:szCs w:val="20"/>
          <w:lang w:val="en-US" w:eastAsia="en-US"/>
        </w:rPr>
      </w:pPr>
    </w:p>
    <w:p w14:paraId="72703237"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3.</w:t>
      </w:r>
      <w:r w:rsidRPr="00570D05">
        <w:rPr>
          <w:rFonts w:ascii="Calibri" w:eastAsia="Times New Roman" w:hAnsi="Calibri" w:cs="Times New Roman"/>
          <w:sz w:val="20"/>
          <w:szCs w:val="20"/>
          <w:lang w:val="en-US" w:eastAsia="en-US"/>
        </w:rPr>
        <w:tab/>
        <w:t>All applications for hiring must be made on the prescribed Booking Form.  Applications will not be considered:</w:t>
      </w:r>
    </w:p>
    <w:p w14:paraId="55435766" w14:textId="77777777" w:rsidR="00570D05" w:rsidRPr="00570D05" w:rsidRDefault="00570D05" w:rsidP="00570D05">
      <w:pPr>
        <w:numPr>
          <w:ilvl w:val="0"/>
          <w:numId w:val="1"/>
        </w:numPr>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 xml:space="preserve">from </w:t>
      </w:r>
      <w:proofErr w:type="gramStart"/>
      <w:r w:rsidRPr="00570D05">
        <w:rPr>
          <w:rFonts w:ascii="Calibri" w:eastAsia="Times New Roman" w:hAnsi="Calibri" w:cs="Times New Roman"/>
          <w:sz w:val="20"/>
          <w:szCs w:val="20"/>
          <w:lang w:val="en-US" w:eastAsia="en-US"/>
        </w:rPr>
        <w:t>persons</w:t>
      </w:r>
      <w:proofErr w:type="gramEnd"/>
      <w:r w:rsidRPr="00570D05">
        <w:rPr>
          <w:rFonts w:ascii="Calibri" w:eastAsia="Times New Roman" w:hAnsi="Calibri" w:cs="Times New Roman"/>
          <w:sz w:val="20"/>
          <w:szCs w:val="20"/>
          <w:lang w:val="en-US" w:eastAsia="en-US"/>
        </w:rPr>
        <w:t xml:space="preserve"> under 18 years of age; or</w:t>
      </w:r>
    </w:p>
    <w:p w14:paraId="137CC1CB" w14:textId="77777777" w:rsidR="00570D05" w:rsidRPr="00570D05" w:rsidRDefault="00570D05" w:rsidP="00570D05">
      <w:pPr>
        <w:numPr>
          <w:ilvl w:val="0"/>
          <w:numId w:val="1"/>
        </w:numPr>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if made otherwise than on the official application form.</w:t>
      </w:r>
    </w:p>
    <w:p w14:paraId="34234524" w14:textId="77777777" w:rsidR="00570D05" w:rsidRPr="00570D05" w:rsidRDefault="00570D05" w:rsidP="00570D05">
      <w:pPr>
        <w:rPr>
          <w:rFonts w:ascii="Calibri" w:eastAsia="Times New Roman" w:hAnsi="Calibri" w:cs="Times New Roman"/>
          <w:sz w:val="20"/>
          <w:szCs w:val="20"/>
          <w:lang w:val="en-US" w:eastAsia="en-US"/>
        </w:rPr>
      </w:pPr>
    </w:p>
    <w:p w14:paraId="482038FD"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4.</w:t>
      </w:r>
      <w:r w:rsidRPr="00570D05">
        <w:rPr>
          <w:rFonts w:ascii="Calibri" w:eastAsia="Times New Roman" w:hAnsi="Calibri" w:cs="Times New Roman"/>
          <w:sz w:val="20"/>
          <w:szCs w:val="20"/>
          <w:lang w:val="en-US" w:eastAsia="en-US"/>
        </w:rPr>
        <w:tab/>
        <w:t xml:space="preserve">The ACCT </w:t>
      </w:r>
      <w:proofErr w:type="gramStart"/>
      <w:r w:rsidRPr="00570D05">
        <w:rPr>
          <w:rFonts w:ascii="Calibri" w:eastAsia="Times New Roman" w:hAnsi="Calibri" w:cs="Times New Roman"/>
          <w:sz w:val="20"/>
          <w:szCs w:val="20"/>
          <w:lang w:val="en-US" w:eastAsia="en-US"/>
        </w:rPr>
        <w:t>reserve</w:t>
      </w:r>
      <w:proofErr w:type="gramEnd"/>
      <w:r w:rsidRPr="00570D05">
        <w:rPr>
          <w:rFonts w:ascii="Calibri" w:eastAsia="Times New Roman" w:hAnsi="Calibri" w:cs="Times New Roman"/>
          <w:sz w:val="20"/>
          <w:szCs w:val="20"/>
          <w:lang w:val="en-US" w:eastAsia="en-US"/>
        </w:rPr>
        <w:t xml:space="preserve"> the right to refuse any application for any reason, and to terminate at any time, any agreement for hiring made in consequence of any application.</w:t>
      </w:r>
    </w:p>
    <w:p w14:paraId="1737239F" w14:textId="77777777" w:rsidR="00570D05" w:rsidRPr="00570D05" w:rsidRDefault="00570D05" w:rsidP="00570D05">
      <w:pPr>
        <w:rPr>
          <w:rFonts w:ascii="Calibri" w:eastAsia="Times New Roman" w:hAnsi="Calibri" w:cs="Times New Roman"/>
          <w:sz w:val="20"/>
          <w:szCs w:val="20"/>
          <w:lang w:val="en-US" w:eastAsia="en-US"/>
        </w:rPr>
      </w:pPr>
    </w:p>
    <w:p w14:paraId="395E38D8"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5.</w:t>
      </w:r>
      <w:r w:rsidRPr="00570D05">
        <w:rPr>
          <w:rFonts w:ascii="Calibri" w:eastAsia="Times New Roman" w:hAnsi="Calibri" w:cs="Times New Roman"/>
          <w:sz w:val="20"/>
          <w:szCs w:val="20"/>
          <w:lang w:val="en-US" w:eastAsia="en-US"/>
        </w:rPr>
        <w:tab/>
        <w:t>The charges for hiring shall be in accordance with the scale of charges stated at the time, or any amendment to these which the ACCT makes before the application shall be accepted.  In this case the new charges shall be communicated to the hirer, who may within 10 days of such notification withdraw his application.</w:t>
      </w:r>
    </w:p>
    <w:p w14:paraId="6EB78524" w14:textId="77777777" w:rsidR="00570D05" w:rsidRPr="00570D05" w:rsidRDefault="00570D05" w:rsidP="00570D05">
      <w:pPr>
        <w:rPr>
          <w:rFonts w:ascii="Calibri" w:eastAsia="Times New Roman" w:hAnsi="Calibri" w:cs="Times New Roman"/>
          <w:sz w:val="20"/>
          <w:szCs w:val="20"/>
          <w:lang w:val="en-US" w:eastAsia="en-US"/>
        </w:rPr>
      </w:pPr>
    </w:p>
    <w:p w14:paraId="117BABA5"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6.</w:t>
      </w:r>
      <w:r w:rsidRPr="00570D05">
        <w:rPr>
          <w:rFonts w:ascii="Calibri" w:eastAsia="Times New Roman" w:hAnsi="Calibri" w:cs="Times New Roman"/>
          <w:sz w:val="20"/>
          <w:szCs w:val="20"/>
          <w:lang w:val="en-US" w:eastAsia="en-US"/>
        </w:rPr>
        <w:tab/>
        <w:t xml:space="preserve">For </w:t>
      </w:r>
      <w:proofErr w:type="gramStart"/>
      <w:r w:rsidRPr="00570D05">
        <w:rPr>
          <w:rFonts w:ascii="Calibri" w:eastAsia="Times New Roman" w:hAnsi="Calibri" w:cs="Times New Roman"/>
          <w:sz w:val="20"/>
          <w:szCs w:val="20"/>
          <w:lang w:val="en-US" w:eastAsia="en-US"/>
        </w:rPr>
        <w:t>one off</w:t>
      </w:r>
      <w:proofErr w:type="gramEnd"/>
      <w:r w:rsidRPr="00570D05">
        <w:rPr>
          <w:rFonts w:ascii="Calibri" w:eastAsia="Times New Roman" w:hAnsi="Calibri" w:cs="Times New Roman"/>
          <w:sz w:val="20"/>
          <w:szCs w:val="20"/>
          <w:lang w:val="en-US" w:eastAsia="en-US"/>
        </w:rPr>
        <w:t xml:space="preserve"> party bookings; payment in full, in cash, must be made paid at the time of completing the Booking Form.</w:t>
      </w:r>
    </w:p>
    <w:p w14:paraId="50748C44" w14:textId="77777777" w:rsidR="00570D05" w:rsidRPr="00570D05" w:rsidRDefault="00570D05" w:rsidP="00570D05">
      <w:pPr>
        <w:rPr>
          <w:rFonts w:ascii="Calibri" w:eastAsia="Times New Roman" w:hAnsi="Calibri" w:cs="Times New Roman"/>
          <w:sz w:val="20"/>
          <w:szCs w:val="20"/>
          <w:lang w:val="en-US" w:eastAsia="en-US"/>
        </w:rPr>
      </w:pPr>
    </w:p>
    <w:p w14:paraId="2235F6CE"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7.</w:t>
      </w:r>
      <w:r w:rsidRPr="00570D05">
        <w:rPr>
          <w:rFonts w:ascii="Calibri" w:eastAsia="Times New Roman" w:hAnsi="Calibri" w:cs="Times New Roman"/>
          <w:sz w:val="20"/>
          <w:szCs w:val="20"/>
          <w:lang w:val="en-US" w:eastAsia="en-US"/>
        </w:rPr>
        <w:tab/>
        <w:t xml:space="preserve">All cancellations made less </w:t>
      </w:r>
      <w:proofErr w:type="spellStart"/>
      <w:proofErr w:type="gramStart"/>
      <w:r w:rsidRPr="00570D05">
        <w:rPr>
          <w:rFonts w:ascii="Calibri" w:eastAsia="Times New Roman" w:hAnsi="Calibri" w:cs="Times New Roman"/>
          <w:sz w:val="20"/>
          <w:szCs w:val="20"/>
          <w:lang w:val="en-US" w:eastAsia="en-US"/>
        </w:rPr>
        <w:t>then</w:t>
      </w:r>
      <w:proofErr w:type="spellEnd"/>
      <w:proofErr w:type="gramEnd"/>
      <w:r w:rsidRPr="00570D05">
        <w:rPr>
          <w:rFonts w:ascii="Calibri" w:eastAsia="Times New Roman" w:hAnsi="Calibri" w:cs="Times New Roman"/>
          <w:sz w:val="20"/>
          <w:szCs w:val="20"/>
          <w:lang w:val="en-US" w:eastAsia="en-US"/>
        </w:rPr>
        <w:t xml:space="preserve"> 7 days in advance will be charged the full hire. One calendar month notice is required for cancelation of booking in full. If not notified within the time limit</w:t>
      </w:r>
      <w:proofErr w:type="gramStart"/>
      <w:r w:rsidRPr="00570D05">
        <w:rPr>
          <w:rFonts w:ascii="Calibri" w:eastAsia="Times New Roman" w:hAnsi="Calibri" w:cs="Times New Roman"/>
          <w:sz w:val="20"/>
          <w:szCs w:val="20"/>
          <w:lang w:val="en-US" w:eastAsia="en-US"/>
        </w:rPr>
        <w:t xml:space="preserve"> hire</w:t>
      </w:r>
      <w:proofErr w:type="gramEnd"/>
      <w:r w:rsidRPr="00570D05">
        <w:rPr>
          <w:rFonts w:ascii="Calibri" w:eastAsia="Times New Roman" w:hAnsi="Calibri" w:cs="Times New Roman"/>
          <w:sz w:val="20"/>
          <w:szCs w:val="20"/>
          <w:lang w:val="en-US" w:eastAsia="en-US"/>
        </w:rPr>
        <w:t xml:space="preserve"> charge will still apply.</w:t>
      </w:r>
    </w:p>
    <w:p w14:paraId="0B49F81C" w14:textId="77777777" w:rsidR="00570D05" w:rsidRPr="00570D05" w:rsidRDefault="00570D05" w:rsidP="00570D05">
      <w:pPr>
        <w:rPr>
          <w:rFonts w:ascii="Calibri" w:eastAsia="Times New Roman" w:hAnsi="Calibri" w:cs="Times New Roman"/>
          <w:sz w:val="20"/>
          <w:szCs w:val="20"/>
          <w:lang w:val="en-US" w:eastAsia="en-US"/>
        </w:rPr>
      </w:pPr>
    </w:p>
    <w:p w14:paraId="2FBFF149"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8.</w:t>
      </w:r>
      <w:r w:rsidRPr="00570D05">
        <w:rPr>
          <w:rFonts w:ascii="Calibri" w:eastAsia="Times New Roman" w:hAnsi="Calibri" w:cs="Times New Roman"/>
          <w:sz w:val="20"/>
          <w:szCs w:val="20"/>
          <w:lang w:val="en-US" w:eastAsia="en-US"/>
        </w:rPr>
        <w:tab/>
        <w:t xml:space="preserve">No bolts, nails, tacks, strewn bits, pins or other like objects nor any flags, emblems or posters shall be driven into any part of the accommodation nor affixed thereto. </w:t>
      </w:r>
    </w:p>
    <w:p w14:paraId="71985050" w14:textId="77777777" w:rsidR="00570D05" w:rsidRPr="00570D05" w:rsidRDefault="00570D05" w:rsidP="00570D05">
      <w:pPr>
        <w:ind w:left="360" w:hanging="360"/>
        <w:rPr>
          <w:rFonts w:ascii="Calibri" w:eastAsia="Times New Roman" w:hAnsi="Calibri" w:cs="Times New Roman"/>
          <w:color w:val="C00000"/>
          <w:sz w:val="20"/>
          <w:szCs w:val="20"/>
          <w:lang w:val="en-US" w:eastAsia="en-US"/>
        </w:rPr>
      </w:pPr>
      <w:r w:rsidRPr="00570D05">
        <w:rPr>
          <w:rFonts w:ascii="Calibri" w:eastAsia="Times New Roman" w:hAnsi="Calibri" w:cs="Times New Roman"/>
          <w:sz w:val="20"/>
          <w:szCs w:val="20"/>
          <w:lang w:val="en-US" w:eastAsia="en-US"/>
        </w:rPr>
        <w:t xml:space="preserve">        </w:t>
      </w:r>
      <w:r w:rsidRPr="00570D05">
        <w:rPr>
          <w:rFonts w:ascii="Calibri" w:eastAsia="Times New Roman" w:hAnsi="Calibri" w:cs="Times New Roman"/>
          <w:b/>
          <w:bCs/>
          <w:color w:val="C00000"/>
          <w:sz w:val="20"/>
          <w:szCs w:val="20"/>
          <w:lang w:val="en-US" w:eastAsia="en-US"/>
        </w:rPr>
        <w:t>NO SELLOTAPE, BLU-TACK</w:t>
      </w:r>
      <w:r w:rsidRPr="00570D05">
        <w:rPr>
          <w:rFonts w:ascii="Calibri" w:eastAsia="Times New Roman" w:hAnsi="Calibri" w:cs="Times New Roman"/>
          <w:color w:val="C00000"/>
          <w:sz w:val="20"/>
          <w:szCs w:val="20"/>
          <w:lang w:val="en-US" w:eastAsia="en-US"/>
        </w:rPr>
        <w:t xml:space="preserve"> or similar </w:t>
      </w:r>
      <w:proofErr w:type="gramStart"/>
      <w:r w:rsidRPr="00570D05">
        <w:rPr>
          <w:rFonts w:ascii="Calibri" w:eastAsia="Times New Roman" w:hAnsi="Calibri" w:cs="Times New Roman"/>
          <w:color w:val="C00000"/>
          <w:sz w:val="20"/>
          <w:szCs w:val="20"/>
          <w:lang w:val="en-US" w:eastAsia="en-US"/>
        </w:rPr>
        <w:t>item is</w:t>
      </w:r>
      <w:proofErr w:type="gramEnd"/>
      <w:r w:rsidRPr="00570D05">
        <w:rPr>
          <w:rFonts w:ascii="Calibri" w:eastAsia="Times New Roman" w:hAnsi="Calibri" w:cs="Times New Roman"/>
          <w:color w:val="C00000"/>
          <w:sz w:val="20"/>
          <w:szCs w:val="20"/>
          <w:lang w:val="en-US" w:eastAsia="en-US"/>
        </w:rPr>
        <w:t xml:space="preserve"> permitted to be used to stick balloons, bunting, banners or similar on the walls, doors or any other part of the </w:t>
      </w:r>
      <w:proofErr w:type="spellStart"/>
      <w:r w:rsidRPr="00570D05">
        <w:rPr>
          <w:rFonts w:ascii="Calibri" w:eastAsia="Times New Roman" w:hAnsi="Calibri" w:cs="Times New Roman"/>
          <w:color w:val="C00000"/>
          <w:sz w:val="20"/>
          <w:szCs w:val="20"/>
          <w:lang w:val="en-US" w:eastAsia="en-US"/>
        </w:rPr>
        <w:t>centre</w:t>
      </w:r>
      <w:proofErr w:type="spellEnd"/>
      <w:r w:rsidRPr="00570D05">
        <w:rPr>
          <w:rFonts w:ascii="Calibri" w:eastAsia="Times New Roman" w:hAnsi="Calibri" w:cs="Times New Roman"/>
          <w:color w:val="C00000"/>
          <w:sz w:val="20"/>
          <w:szCs w:val="20"/>
          <w:lang w:val="en-US" w:eastAsia="en-US"/>
        </w:rPr>
        <w:t xml:space="preserve">. There are hooks available for hanging bunting, balloons </w:t>
      </w:r>
      <w:proofErr w:type="spellStart"/>
      <w:r w:rsidRPr="00570D05">
        <w:rPr>
          <w:rFonts w:ascii="Calibri" w:eastAsia="Times New Roman" w:hAnsi="Calibri" w:cs="Times New Roman"/>
          <w:color w:val="C00000"/>
          <w:sz w:val="20"/>
          <w:szCs w:val="20"/>
          <w:lang w:val="en-US" w:eastAsia="en-US"/>
        </w:rPr>
        <w:t>etc</w:t>
      </w:r>
      <w:proofErr w:type="spellEnd"/>
      <w:r w:rsidRPr="00570D05">
        <w:rPr>
          <w:rFonts w:ascii="Calibri" w:eastAsia="Times New Roman" w:hAnsi="Calibri" w:cs="Times New Roman"/>
          <w:color w:val="C00000"/>
          <w:sz w:val="20"/>
          <w:szCs w:val="20"/>
          <w:lang w:val="en-US" w:eastAsia="en-US"/>
        </w:rPr>
        <w:t>, PLEASE USE THESE.</w:t>
      </w:r>
    </w:p>
    <w:p w14:paraId="7B4E023F" w14:textId="77777777" w:rsidR="00570D05" w:rsidRPr="00570D05" w:rsidRDefault="00570D05" w:rsidP="00570D05">
      <w:pPr>
        <w:rPr>
          <w:rFonts w:ascii="Calibri" w:eastAsia="Times New Roman" w:hAnsi="Calibri" w:cs="Times New Roman"/>
          <w:sz w:val="20"/>
          <w:szCs w:val="20"/>
          <w:lang w:val="en-US" w:eastAsia="en-US"/>
        </w:rPr>
      </w:pPr>
    </w:p>
    <w:p w14:paraId="7AB92E62"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9.</w:t>
      </w:r>
      <w:r w:rsidRPr="00570D05">
        <w:rPr>
          <w:rFonts w:ascii="Calibri" w:eastAsia="Times New Roman" w:hAnsi="Calibri" w:cs="Times New Roman"/>
          <w:sz w:val="20"/>
          <w:szCs w:val="20"/>
          <w:lang w:val="en-US" w:eastAsia="en-US"/>
        </w:rPr>
        <w:tab/>
        <w:t>Fly posting is strictly forbidden.</w:t>
      </w:r>
    </w:p>
    <w:p w14:paraId="2D355D6A" w14:textId="77777777" w:rsidR="00570D05" w:rsidRPr="00570D05" w:rsidRDefault="00570D05" w:rsidP="00570D05">
      <w:pPr>
        <w:ind w:right="-237"/>
        <w:rPr>
          <w:rFonts w:ascii="Calibri" w:eastAsia="Times New Roman" w:hAnsi="Calibri" w:cs="Times New Roman"/>
          <w:sz w:val="20"/>
          <w:szCs w:val="20"/>
          <w:lang w:val="en-US" w:eastAsia="en-US"/>
        </w:rPr>
      </w:pPr>
    </w:p>
    <w:p w14:paraId="734D7010"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10.</w:t>
      </w:r>
      <w:r w:rsidRPr="00570D05">
        <w:rPr>
          <w:rFonts w:ascii="Calibri" w:eastAsia="Times New Roman" w:hAnsi="Calibri" w:cs="Times New Roman"/>
          <w:sz w:val="20"/>
          <w:szCs w:val="20"/>
          <w:lang w:val="en-US" w:eastAsia="en-US"/>
        </w:rPr>
        <w:tab/>
        <w:t>No additional lights or electrical extensions shall be used without the previous consent of the ACCT.</w:t>
      </w:r>
    </w:p>
    <w:p w14:paraId="7CD11DBB" w14:textId="77777777" w:rsidR="00570D05" w:rsidRPr="00570D05" w:rsidRDefault="00570D05" w:rsidP="00570D05">
      <w:pPr>
        <w:rPr>
          <w:rFonts w:ascii="Calibri" w:eastAsia="Times New Roman" w:hAnsi="Calibri" w:cs="Times New Roman"/>
          <w:sz w:val="20"/>
          <w:szCs w:val="20"/>
          <w:lang w:val="en-US" w:eastAsia="en-US"/>
        </w:rPr>
      </w:pPr>
    </w:p>
    <w:p w14:paraId="7D6E7BF3" w14:textId="77777777" w:rsidR="00570D05" w:rsidRPr="00570D05" w:rsidRDefault="00570D05" w:rsidP="00570D05">
      <w:pPr>
        <w:ind w:left="360" w:right="-59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11.</w:t>
      </w:r>
      <w:r w:rsidRPr="00570D05">
        <w:rPr>
          <w:rFonts w:ascii="Calibri" w:eastAsia="Times New Roman" w:hAnsi="Calibri" w:cs="Times New Roman"/>
          <w:sz w:val="20"/>
          <w:szCs w:val="20"/>
          <w:lang w:val="en-US" w:eastAsia="en-US"/>
        </w:rPr>
        <w:tab/>
        <w:t xml:space="preserve">No exits may be blocked or fire appliances removed or tampered with. </w:t>
      </w:r>
    </w:p>
    <w:p w14:paraId="12962492" w14:textId="77777777" w:rsidR="00570D05" w:rsidRPr="00570D05" w:rsidRDefault="00570D05" w:rsidP="00570D05">
      <w:pPr>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 xml:space="preserve">        Please note, we advise all hirers to carry a mobile phone for emergency purposes as there is no public phone on site.</w:t>
      </w:r>
    </w:p>
    <w:p w14:paraId="2505C24B" w14:textId="77777777" w:rsidR="00570D05" w:rsidRPr="00570D05" w:rsidRDefault="00570D05" w:rsidP="00570D05">
      <w:pPr>
        <w:ind w:left="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If any members of your party are disabled, make sure they can be readily evacuated.</w:t>
      </w:r>
    </w:p>
    <w:p w14:paraId="68FB7522" w14:textId="77777777" w:rsidR="00570D05" w:rsidRPr="00570D05" w:rsidRDefault="00570D05" w:rsidP="00570D05">
      <w:pPr>
        <w:ind w:left="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 xml:space="preserve">Note the position of the fire extinguishers. These are for your use in only the smallest of incidents. If the alarm sounds, members of your party should leave the building immediately and assemble at the </w:t>
      </w:r>
      <w:proofErr w:type="spellStart"/>
      <w:r w:rsidRPr="00570D05">
        <w:rPr>
          <w:rFonts w:ascii="Calibri" w:eastAsia="Times New Roman" w:hAnsi="Calibri" w:cs="Times New Roman"/>
          <w:sz w:val="20"/>
          <w:szCs w:val="20"/>
          <w:lang w:val="en-US" w:eastAsia="en-US"/>
        </w:rPr>
        <w:t>centre’s</w:t>
      </w:r>
      <w:proofErr w:type="spellEnd"/>
      <w:r w:rsidRPr="00570D05">
        <w:rPr>
          <w:rFonts w:ascii="Calibri" w:eastAsia="Times New Roman" w:hAnsi="Calibri" w:cs="Times New Roman"/>
          <w:sz w:val="20"/>
          <w:szCs w:val="20"/>
          <w:lang w:val="en-US" w:eastAsia="en-US"/>
        </w:rPr>
        <w:t xml:space="preserve"> designated point. No-one must re-enter the building until it has been declared safe.</w:t>
      </w:r>
    </w:p>
    <w:p w14:paraId="11C99AE8" w14:textId="77777777" w:rsidR="00570D05" w:rsidRPr="00570D05" w:rsidRDefault="00570D05" w:rsidP="00570D05">
      <w:pPr>
        <w:ind w:left="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Note the position of the First Aid Box which is available for public use. However, it is the responsibility of the hirer to ensure that adequate first aid materials are available for your group.</w:t>
      </w:r>
    </w:p>
    <w:p w14:paraId="7E486BED" w14:textId="77777777" w:rsidR="00570D05" w:rsidRPr="00570D05" w:rsidRDefault="00570D05" w:rsidP="00570D05">
      <w:pPr>
        <w:ind w:right="-597"/>
        <w:rPr>
          <w:rFonts w:ascii="Calibri" w:eastAsia="Times New Roman" w:hAnsi="Calibri" w:cs="Times New Roman"/>
          <w:sz w:val="20"/>
          <w:szCs w:val="20"/>
          <w:lang w:val="en-US" w:eastAsia="en-US"/>
        </w:rPr>
      </w:pPr>
    </w:p>
    <w:p w14:paraId="3B616566" w14:textId="77777777" w:rsidR="00570D05" w:rsidRPr="00570D05" w:rsidRDefault="00570D05" w:rsidP="00570D05">
      <w:pPr>
        <w:ind w:left="360" w:right="-23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12.</w:t>
      </w:r>
      <w:r w:rsidRPr="00570D05">
        <w:rPr>
          <w:rFonts w:ascii="Calibri" w:eastAsia="Times New Roman" w:hAnsi="Calibri" w:cs="Times New Roman"/>
          <w:sz w:val="20"/>
          <w:szCs w:val="20"/>
          <w:lang w:val="en-US" w:eastAsia="en-US"/>
        </w:rPr>
        <w:tab/>
        <w:t>The hire of the accommodation does not entitle the hirer to use or enter the accommodation at any time other than the specific hours for which the accommodation is hired unless prior arrangements have been made with the ACCT Trustees.</w:t>
      </w:r>
    </w:p>
    <w:p w14:paraId="227BCF1A" w14:textId="77777777" w:rsidR="00570D05" w:rsidRPr="00570D05" w:rsidRDefault="00570D05" w:rsidP="00570D05">
      <w:pPr>
        <w:ind w:left="360" w:right="-237" w:hanging="360"/>
        <w:rPr>
          <w:rFonts w:ascii="Calibri" w:eastAsia="Times New Roman" w:hAnsi="Calibri" w:cs="Times New Roman"/>
          <w:sz w:val="20"/>
          <w:szCs w:val="20"/>
          <w:lang w:val="en-US" w:eastAsia="en-US"/>
        </w:rPr>
      </w:pPr>
    </w:p>
    <w:p w14:paraId="02C4D225" w14:textId="77777777" w:rsidR="00570D05" w:rsidRPr="00570D05" w:rsidRDefault="00570D05" w:rsidP="00570D05">
      <w:pPr>
        <w:ind w:left="360" w:right="-23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13.</w:t>
      </w:r>
      <w:r w:rsidRPr="00570D05">
        <w:rPr>
          <w:rFonts w:ascii="Calibri" w:eastAsia="Times New Roman" w:hAnsi="Calibri" w:cs="Times New Roman"/>
          <w:sz w:val="20"/>
          <w:szCs w:val="20"/>
          <w:lang w:val="en-US" w:eastAsia="en-US"/>
        </w:rPr>
        <w:tab/>
        <w:t>The hirer shall not re-hire, sub-let or lease the accommodation or any part thereof.</w:t>
      </w:r>
    </w:p>
    <w:p w14:paraId="53BE83AC" w14:textId="77777777" w:rsidR="00570D05" w:rsidRPr="00570D05" w:rsidRDefault="00570D05" w:rsidP="00570D05">
      <w:pPr>
        <w:ind w:right="-237"/>
        <w:rPr>
          <w:rFonts w:ascii="Calibri" w:eastAsia="Times New Roman" w:hAnsi="Calibri" w:cs="Times New Roman"/>
          <w:sz w:val="20"/>
          <w:szCs w:val="20"/>
          <w:lang w:val="en-US" w:eastAsia="en-US"/>
        </w:rPr>
      </w:pPr>
    </w:p>
    <w:p w14:paraId="09D828E6" w14:textId="77777777" w:rsidR="00021F52" w:rsidRDefault="00570D05" w:rsidP="00570D05">
      <w:pPr>
        <w:ind w:left="360" w:right="-23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14.</w:t>
      </w:r>
      <w:r w:rsidRPr="00570D05">
        <w:rPr>
          <w:rFonts w:ascii="Calibri" w:eastAsia="Times New Roman" w:hAnsi="Calibri" w:cs="Times New Roman"/>
          <w:sz w:val="20"/>
          <w:szCs w:val="20"/>
          <w:lang w:val="en-US" w:eastAsia="en-US"/>
        </w:rPr>
        <w:tab/>
        <w:t xml:space="preserve">Under no circumstances will the ACCT accept any responsibility for the loss of or damage to any property, personal </w:t>
      </w:r>
      <w:proofErr w:type="gramStart"/>
      <w:r w:rsidRPr="00570D05">
        <w:rPr>
          <w:rFonts w:ascii="Calibri" w:eastAsia="Times New Roman" w:hAnsi="Calibri" w:cs="Times New Roman"/>
          <w:sz w:val="20"/>
          <w:szCs w:val="20"/>
          <w:lang w:val="en-US" w:eastAsia="en-US"/>
        </w:rPr>
        <w:t>precession</w:t>
      </w:r>
      <w:proofErr w:type="gramEnd"/>
      <w:r w:rsidRPr="00570D05">
        <w:rPr>
          <w:rFonts w:ascii="Calibri" w:eastAsia="Times New Roman" w:hAnsi="Calibri" w:cs="Times New Roman"/>
          <w:sz w:val="20"/>
          <w:szCs w:val="20"/>
          <w:lang w:val="en-US" w:eastAsia="en-US"/>
        </w:rPr>
        <w:t xml:space="preserve"> or other vehicle which in connection with the function may be brought or left within the precincts of the accommodation.  The hirer </w:t>
      </w:r>
    </w:p>
    <w:p w14:paraId="229B998C" w14:textId="77777777" w:rsidR="00021F52" w:rsidRDefault="00021F52" w:rsidP="00570D05">
      <w:pPr>
        <w:ind w:left="360" w:right="-237" w:hanging="360"/>
        <w:rPr>
          <w:rFonts w:ascii="Calibri" w:eastAsia="Times New Roman" w:hAnsi="Calibri" w:cs="Times New Roman"/>
          <w:sz w:val="20"/>
          <w:szCs w:val="20"/>
          <w:lang w:val="en-US" w:eastAsia="en-US"/>
        </w:rPr>
      </w:pPr>
    </w:p>
    <w:p w14:paraId="4ECE3A19" w14:textId="48A0C474" w:rsidR="00570D05" w:rsidRPr="00570D05" w:rsidRDefault="00570D05" w:rsidP="00021F52">
      <w:pPr>
        <w:ind w:left="360" w:right="-237"/>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 xml:space="preserve">shall ensure that no car or vehicle is parked in any </w:t>
      </w:r>
      <w:proofErr w:type="spellStart"/>
      <w:r w:rsidRPr="00570D05">
        <w:rPr>
          <w:rFonts w:ascii="Calibri" w:eastAsia="Times New Roman" w:hAnsi="Calibri" w:cs="Times New Roman"/>
          <w:sz w:val="20"/>
          <w:szCs w:val="20"/>
          <w:lang w:val="en-US" w:eastAsia="en-US"/>
        </w:rPr>
        <w:t>unauthorised</w:t>
      </w:r>
      <w:proofErr w:type="spellEnd"/>
      <w:r w:rsidRPr="00570D05">
        <w:rPr>
          <w:rFonts w:ascii="Calibri" w:eastAsia="Times New Roman" w:hAnsi="Calibri" w:cs="Times New Roman"/>
          <w:sz w:val="20"/>
          <w:szCs w:val="20"/>
          <w:lang w:val="en-US" w:eastAsia="en-US"/>
        </w:rPr>
        <w:t xml:space="preserve"> position, and that any instructions given by any of the Trustees or their representative </w:t>
      </w:r>
      <w:proofErr w:type="gramStart"/>
      <w:r w:rsidRPr="00570D05">
        <w:rPr>
          <w:rFonts w:ascii="Calibri" w:eastAsia="Times New Roman" w:hAnsi="Calibri" w:cs="Times New Roman"/>
          <w:sz w:val="20"/>
          <w:szCs w:val="20"/>
          <w:lang w:val="en-US" w:eastAsia="en-US"/>
        </w:rPr>
        <w:t>in regard to</w:t>
      </w:r>
      <w:proofErr w:type="gramEnd"/>
      <w:r w:rsidRPr="00570D05">
        <w:rPr>
          <w:rFonts w:ascii="Calibri" w:eastAsia="Times New Roman" w:hAnsi="Calibri" w:cs="Times New Roman"/>
          <w:sz w:val="20"/>
          <w:szCs w:val="20"/>
          <w:lang w:val="en-US" w:eastAsia="en-US"/>
        </w:rPr>
        <w:t xml:space="preserve"> </w:t>
      </w:r>
      <w:proofErr w:type="gramStart"/>
      <w:r w:rsidRPr="00570D05">
        <w:rPr>
          <w:rFonts w:ascii="Calibri" w:eastAsia="Times New Roman" w:hAnsi="Calibri" w:cs="Times New Roman"/>
          <w:sz w:val="20"/>
          <w:szCs w:val="20"/>
          <w:lang w:val="en-US" w:eastAsia="en-US"/>
        </w:rPr>
        <w:t>parking of</w:t>
      </w:r>
      <w:proofErr w:type="gramEnd"/>
      <w:r w:rsidRPr="00570D05">
        <w:rPr>
          <w:rFonts w:ascii="Calibri" w:eastAsia="Times New Roman" w:hAnsi="Calibri" w:cs="Times New Roman"/>
          <w:sz w:val="20"/>
          <w:szCs w:val="20"/>
          <w:lang w:val="en-US" w:eastAsia="en-US"/>
        </w:rPr>
        <w:t xml:space="preserve"> vehicles are strictly observed.</w:t>
      </w:r>
    </w:p>
    <w:p w14:paraId="5897AF0A" w14:textId="77777777" w:rsidR="00570D05" w:rsidRPr="00570D05" w:rsidRDefault="00570D05" w:rsidP="00570D05">
      <w:pPr>
        <w:ind w:right="-237"/>
        <w:rPr>
          <w:rFonts w:ascii="Calibri" w:eastAsia="Times New Roman" w:hAnsi="Calibri" w:cs="Times New Roman"/>
          <w:sz w:val="20"/>
          <w:szCs w:val="20"/>
          <w:lang w:val="en-US" w:eastAsia="en-US"/>
        </w:rPr>
      </w:pPr>
    </w:p>
    <w:p w14:paraId="4E230A4B" w14:textId="77777777" w:rsidR="00570D05" w:rsidRPr="00570D05" w:rsidRDefault="00570D05" w:rsidP="00570D05">
      <w:pPr>
        <w:ind w:left="360" w:right="-23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15.</w:t>
      </w:r>
      <w:r w:rsidRPr="00570D05">
        <w:rPr>
          <w:rFonts w:ascii="Calibri" w:eastAsia="Times New Roman" w:hAnsi="Calibri" w:cs="Times New Roman"/>
          <w:sz w:val="20"/>
          <w:szCs w:val="20"/>
          <w:lang w:val="en-US" w:eastAsia="en-US"/>
        </w:rPr>
        <w:tab/>
        <w:t xml:space="preserve">The ACCT have the sole right to </w:t>
      </w:r>
      <w:proofErr w:type="gramStart"/>
      <w:r w:rsidRPr="00570D05">
        <w:rPr>
          <w:rFonts w:ascii="Calibri" w:eastAsia="Times New Roman" w:hAnsi="Calibri" w:cs="Times New Roman"/>
          <w:sz w:val="20"/>
          <w:szCs w:val="20"/>
          <w:lang w:val="en-US" w:eastAsia="en-US"/>
        </w:rPr>
        <w:t>make arrangements</w:t>
      </w:r>
      <w:proofErr w:type="gramEnd"/>
      <w:r w:rsidRPr="00570D05">
        <w:rPr>
          <w:rFonts w:ascii="Calibri" w:eastAsia="Times New Roman" w:hAnsi="Calibri" w:cs="Times New Roman"/>
          <w:sz w:val="20"/>
          <w:szCs w:val="20"/>
          <w:lang w:val="en-US" w:eastAsia="en-US"/>
        </w:rPr>
        <w:t xml:space="preserve"> for the broadcasting or televising of any function at the accommodation hired, and the ACCT may retain the whole of the payment made in respect of such broadcasting or televising.</w:t>
      </w:r>
    </w:p>
    <w:p w14:paraId="314EBC29" w14:textId="77777777" w:rsidR="00570D05" w:rsidRPr="00570D05" w:rsidRDefault="00570D05" w:rsidP="00570D05">
      <w:pPr>
        <w:ind w:left="360" w:right="-23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16.</w:t>
      </w:r>
      <w:r w:rsidRPr="00570D05">
        <w:rPr>
          <w:rFonts w:ascii="Calibri" w:eastAsia="Times New Roman" w:hAnsi="Calibri" w:cs="Times New Roman"/>
          <w:sz w:val="20"/>
          <w:szCs w:val="20"/>
          <w:lang w:val="en-US" w:eastAsia="en-US"/>
        </w:rPr>
        <w:tab/>
        <w:t>The ACCT reserves the right to prohibit smoking at the premises. This includes e-cigs and vaping.</w:t>
      </w:r>
    </w:p>
    <w:p w14:paraId="34952D5D" w14:textId="77777777" w:rsidR="00570D05" w:rsidRPr="00570D05" w:rsidRDefault="00570D05" w:rsidP="00570D05">
      <w:pPr>
        <w:ind w:right="-237"/>
        <w:rPr>
          <w:rFonts w:ascii="Calibri" w:eastAsia="Times New Roman" w:hAnsi="Calibri" w:cs="Times New Roman"/>
          <w:sz w:val="20"/>
          <w:szCs w:val="20"/>
          <w:lang w:val="en-US" w:eastAsia="en-US"/>
        </w:rPr>
      </w:pPr>
    </w:p>
    <w:p w14:paraId="59FA12AA" w14:textId="77777777" w:rsidR="00570D05" w:rsidRPr="00570D05" w:rsidRDefault="00570D05" w:rsidP="00570D05">
      <w:pPr>
        <w:ind w:left="360" w:right="-23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17. No alcoholic liquor shall be consumed on the premises unless a license is provided by the hirer at the time of booking.</w:t>
      </w:r>
    </w:p>
    <w:p w14:paraId="69AAE157" w14:textId="77777777" w:rsidR="00570D05" w:rsidRPr="00570D05" w:rsidRDefault="00570D05" w:rsidP="00570D05">
      <w:pPr>
        <w:ind w:right="-237"/>
        <w:rPr>
          <w:rFonts w:ascii="Calibri" w:eastAsia="Times New Roman" w:hAnsi="Calibri" w:cs="Times New Roman"/>
          <w:sz w:val="20"/>
          <w:szCs w:val="20"/>
          <w:lang w:val="en-US" w:eastAsia="en-US"/>
        </w:rPr>
      </w:pPr>
    </w:p>
    <w:p w14:paraId="5B93C1C9" w14:textId="77777777" w:rsidR="00570D05" w:rsidRPr="00570D05" w:rsidRDefault="00570D05" w:rsidP="00570D05">
      <w:pPr>
        <w:ind w:left="360" w:right="-23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18.</w:t>
      </w:r>
      <w:r w:rsidRPr="00570D05">
        <w:rPr>
          <w:rFonts w:ascii="Calibri" w:eastAsia="Times New Roman" w:hAnsi="Calibri" w:cs="Times New Roman"/>
          <w:sz w:val="20"/>
          <w:szCs w:val="20"/>
          <w:lang w:val="en-US" w:eastAsia="en-US"/>
        </w:rPr>
        <w:tab/>
        <w:t>Hirers are responsible for clearing their own property and must vacate the premises immediately after the end of the function.</w:t>
      </w:r>
    </w:p>
    <w:p w14:paraId="4E7E2D89" w14:textId="77777777" w:rsidR="00570D05" w:rsidRPr="00570D05" w:rsidRDefault="00570D05" w:rsidP="00570D05">
      <w:pPr>
        <w:ind w:left="360" w:right="-237" w:hanging="360"/>
        <w:rPr>
          <w:rFonts w:ascii="Calibri" w:eastAsia="Times New Roman" w:hAnsi="Calibri" w:cs="Times New Roman"/>
          <w:b/>
          <w:bCs/>
          <w:color w:val="C00000"/>
          <w:sz w:val="20"/>
          <w:szCs w:val="20"/>
          <w:lang w:val="en-US" w:eastAsia="en-US"/>
        </w:rPr>
      </w:pPr>
      <w:r w:rsidRPr="00570D05">
        <w:rPr>
          <w:rFonts w:ascii="Calibri" w:eastAsia="Times New Roman" w:hAnsi="Calibri" w:cs="Times New Roman"/>
          <w:sz w:val="20"/>
          <w:szCs w:val="20"/>
          <w:lang w:val="en-US" w:eastAsia="en-US"/>
        </w:rPr>
        <w:t xml:space="preserve">        </w:t>
      </w:r>
      <w:r w:rsidRPr="00570D05">
        <w:rPr>
          <w:rFonts w:ascii="Calibri" w:eastAsia="Times New Roman" w:hAnsi="Calibri" w:cs="Times New Roman"/>
          <w:b/>
          <w:bCs/>
          <w:color w:val="C00000"/>
          <w:sz w:val="20"/>
          <w:szCs w:val="20"/>
          <w:lang w:val="en-US" w:eastAsia="en-US"/>
        </w:rPr>
        <w:t xml:space="preserve">ALL chairs, tables </w:t>
      </w:r>
      <w:proofErr w:type="spellStart"/>
      <w:r w:rsidRPr="00570D05">
        <w:rPr>
          <w:rFonts w:ascii="Calibri" w:eastAsia="Times New Roman" w:hAnsi="Calibri" w:cs="Times New Roman"/>
          <w:b/>
          <w:bCs/>
          <w:color w:val="C00000"/>
          <w:sz w:val="20"/>
          <w:szCs w:val="20"/>
          <w:lang w:val="en-US" w:eastAsia="en-US"/>
        </w:rPr>
        <w:t>etc</w:t>
      </w:r>
      <w:proofErr w:type="spellEnd"/>
      <w:r w:rsidRPr="00570D05">
        <w:rPr>
          <w:rFonts w:ascii="Calibri" w:eastAsia="Times New Roman" w:hAnsi="Calibri" w:cs="Times New Roman"/>
          <w:b/>
          <w:bCs/>
          <w:color w:val="C00000"/>
          <w:sz w:val="20"/>
          <w:szCs w:val="20"/>
          <w:lang w:val="en-US" w:eastAsia="en-US"/>
        </w:rPr>
        <w:t xml:space="preserve"> must be put away and stored in a reasonable and safe manner; and left as they were found.</w:t>
      </w:r>
    </w:p>
    <w:p w14:paraId="59A5C1BA" w14:textId="77777777" w:rsidR="00570D05" w:rsidRPr="00570D05" w:rsidRDefault="00570D05" w:rsidP="00570D05">
      <w:pPr>
        <w:ind w:left="360" w:right="-237" w:hanging="360"/>
        <w:rPr>
          <w:rFonts w:ascii="Calibri" w:eastAsia="Times New Roman" w:hAnsi="Calibri" w:cs="Times New Roman"/>
          <w:sz w:val="20"/>
          <w:szCs w:val="20"/>
          <w:lang w:val="en-US" w:eastAsia="en-US"/>
        </w:rPr>
      </w:pPr>
    </w:p>
    <w:p w14:paraId="4705D80F" w14:textId="77777777" w:rsidR="00570D05" w:rsidRPr="00570D05" w:rsidRDefault="00570D05" w:rsidP="00570D05">
      <w:pPr>
        <w:ind w:left="360" w:right="-237"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19.</w:t>
      </w:r>
      <w:r w:rsidRPr="00570D05">
        <w:rPr>
          <w:rFonts w:ascii="Calibri" w:eastAsia="Times New Roman" w:hAnsi="Calibri" w:cs="Times New Roman"/>
          <w:sz w:val="20"/>
          <w:szCs w:val="20"/>
          <w:lang w:val="en-US" w:eastAsia="en-US"/>
        </w:rPr>
        <w:tab/>
        <w:t xml:space="preserve">You may not sell your own food and drink.  If refreshments are required for the function this must be </w:t>
      </w:r>
      <w:proofErr w:type="spellStart"/>
      <w:r w:rsidRPr="00570D05">
        <w:rPr>
          <w:rFonts w:ascii="Calibri" w:eastAsia="Times New Roman" w:hAnsi="Calibri" w:cs="Times New Roman"/>
          <w:sz w:val="20"/>
          <w:szCs w:val="20"/>
          <w:lang w:val="en-US" w:eastAsia="en-US"/>
        </w:rPr>
        <w:t>organised</w:t>
      </w:r>
      <w:proofErr w:type="spellEnd"/>
      <w:r w:rsidRPr="00570D05">
        <w:rPr>
          <w:rFonts w:ascii="Calibri" w:eastAsia="Times New Roman" w:hAnsi="Calibri" w:cs="Times New Roman"/>
          <w:sz w:val="20"/>
          <w:szCs w:val="20"/>
          <w:lang w:val="en-US" w:eastAsia="en-US"/>
        </w:rPr>
        <w:t xml:space="preserve"> by a </w:t>
      </w:r>
      <w:proofErr w:type="spellStart"/>
      <w:r w:rsidRPr="00570D05">
        <w:rPr>
          <w:rFonts w:ascii="Calibri" w:eastAsia="Times New Roman" w:hAnsi="Calibri" w:cs="Times New Roman"/>
          <w:sz w:val="20"/>
          <w:szCs w:val="20"/>
          <w:lang w:val="en-US" w:eastAsia="en-US"/>
        </w:rPr>
        <w:t>recognised</w:t>
      </w:r>
      <w:proofErr w:type="spellEnd"/>
      <w:r w:rsidRPr="00570D05">
        <w:rPr>
          <w:rFonts w:ascii="Calibri" w:eastAsia="Times New Roman" w:hAnsi="Calibri" w:cs="Times New Roman"/>
          <w:sz w:val="20"/>
          <w:szCs w:val="20"/>
          <w:lang w:val="en-US" w:eastAsia="en-US"/>
        </w:rPr>
        <w:t xml:space="preserve"> catering business.</w:t>
      </w:r>
    </w:p>
    <w:p w14:paraId="463E88F9" w14:textId="77777777" w:rsidR="00570D05" w:rsidRPr="00570D05" w:rsidRDefault="00570D05" w:rsidP="00570D05">
      <w:pPr>
        <w:rPr>
          <w:rFonts w:ascii="Calibri" w:eastAsia="Times New Roman" w:hAnsi="Calibri" w:cs="Times New Roman"/>
          <w:sz w:val="20"/>
          <w:szCs w:val="20"/>
          <w:lang w:val="en-US" w:eastAsia="en-US"/>
        </w:rPr>
      </w:pPr>
    </w:p>
    <w:p w14:paraId="681983E8"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20.</w:t>
      </w:r>
      <w:r w:rsidRPr="00570D05">
        <w:rPr>
          <w:rFonts w:ascii="Calibri" w:eastAsia="Times New Roman" w:hAnsi="Calibri" w:cs="Times New Roman"/>
          <w:sz w:val="20"/>
          <w:szCs w:val="20"/>
          <w:lang w:val="en-US" w:eastAsia="en-US"/>
        </w:rPr>
        <w:tab/>
        <w:t xml:space="preserve">The hirer shall pay to the ACCT the amount certified by the ACCT as being the amount incurred by the ACCT in making good any damage to or loss of the accommodation and to </w:t>
      </w:r>
      <w:proofErr w:type="gramStart"/>
      <w:r w:rsidRPr="00570D05">
        <w:rPr>
          <w:rFonts w:ascii="Calibri" w:eastAsia="Times New Roman" w:hAnsi="Calibri" w:cs="Times New Roman"/>
          <w:sz w:val="20"/>
          <w:szCs w:val="20"/>
          <w:lang w:val="en-US" w:eastAsia="en-US"/>
        </w:rPr>
        <w:t>include,</w:t>
      </w:r>
      <w:proofErr w:type="gramEnd"/>
      <w:r w:rsidRPr="00570D05">
        <w:rPr>
          <w:rFonts w:ascii="Calibri" w:eastAsia="Times New Roman" w:hAnsi="Calibri" w:cs="Times New Roman"/>
          <w:sz w:val="20"/>
          <w:szCs w:val="20"/>
          <w:lang w:val="en-US" w:eastAsia="en-US"/>
        </w:rPr>
        <w:t xml:space="preserve"> adjacent premises and furniture, carpets, furnishings and fittings, or any article owned by the ACCT arising out of the hiring of the accommodation.</w:t>
      </w:r>
    </w:p>
    <w:p w14:paraId="35E6581D" w14:textId="77777777" w:rsidR="00570D05" w:rsidRPr="00570D05" w:rsidRDefault="00570D05" w:rsidP="00570D05">
      <w:pPr>
        <w:rPr>
          <w:rFonts w:ascii="Calibri" w:eastAsia="Times New Roman" w:hAnsi="Calibri" w:cs="Times New Roman"/>
          <w:sz w:val="20"/>
          <w:szCs w:val="20"/>
          <w:lang w:val="en-US" w:eastAsia="en-US"/>
        </w:rPr>
      </w:pPr>
    </w:p>
    <w:p w14:paraId="60CF1B89"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21.</w:t>
      </w:r>
      <w:r w:rsidRPr="00570D05">
        <w:rPr>
          <w:rFonts w:ascii="Calibri" w:eastAsia="Times New Roman" w:hAnsi="Calibri" w:cs="Times New Roman"/>
          <w:sz w:val="20"/>
          <w:szCs w:val="20"/>
          <w:lang w:val="en-US" w:eastAsia="en-US"/>
        </w:rPr>
        <w:tab/>
        <w:t xml:space="preserve">The hirer </w:t>
      </w:r>
      <w:proofErr w:type="gramStart"/>
      <w:r w:rsidRPr="00570D05">
        <w:rPr>
          <w:rFonts w:ascii="Calibri" w:eastAsia="Times New Roman" w:hAnsi="Calibri" w:cs="Times New Roman"/>
          <w:sz w:val="20"/>
          <w:szCs w:val="20"/>
          <w:lang w:val="en-US" w:eastAsia="en-US"/>
        </w:rPr>
        <w:t>shall at all times</w:t>
      </w:r>
      <w:proofErr w:type="gramEnd"/>
      <w:r w:rsidRPr="00570D05">
        <w:rPr>
          <w:rFonts w:ascii="Calibri" w:eastAsia="Times New Roman" w:hAnsi="Calibri" w:cs="Times New Roman"/>
          <w:sz w:val="20"/>
          <w:szCs w:val="20"/>
          <w:lang w:val="en-US" w:eastAsia="en-US"/>
        </w:rPr>
        <w:t xml:space="preserve"> be responsible for the maintenance of good order during the function and shall ensure that no undesirable person is permitted to enter, remain or otherwise make use of the accommodation, and that no person shall trespass on parts of the accommodation not hired by the hirer. Please respect the fact that the community </w:t>
      </w:r>
      <w:proofErr w:type="spellStart"/>
      <w:r w:rsidRPr="00570D05">
        <w:rPr>
          <w:rFonts w:ascii="Calibri" w:eastAsia="Times New Roman" w:hAnsi="Calibri" w:cs="Times New Roman"/>
          <w:sz w:val="20"/>
          <w:szCs w:val="20"/>
          <w:lang w:val="en-US" w:eastAsia="en-US"/>
        </w:rPr>
        <w:t>centre</w:t>
      </w:r>
      <w:proofErr w:type="spellEnd"/>
      <w:r w:rsidRPr="00570D05">
        <w:rPr>
          <w:rFonts w:ascii="Calibri" w:eastAsia="Times New Roman" w:hAnsi="Calibri" w:cs="Times New Roman"/>
          <w:sz w:val="20"/>
          <w:szCs w:val="20"/>
          <w:lang w:val="en-US" w:eastAsia="en-US"/>
        </w:rPr>
        <w:t xml:space="preserve"> is situated within a residential area therefore noise pollution and congregation outside the </w:t>
      </w:r>
      <w:proofErr w:type="spellStart"/>
      <w:r w:rsidRPr="00570D05">
        <w:rPr>
          <w:rFonts w:ascii="Calibri" w:eastAsia="Times New Roman" w:hAnsi="Calibri" w:cs="Times New Roman"/>
          <w:sz w:val="20"/>
          <w:szCs w:val="20"/>
          <w:lang w:val="en-US" w:eastAsia="en-US"/>
        </w:rPr>
        <w:t>centre</w:t>
      </w:r>
      <w:proofErr w:type="spellEnd"/>
      <w:r w:rsidRPr="00570D05">
        <w:rPr>
          <w:rFonts w:ascii="Calibri" w:eastAsia="Times New Roman" w:hAnsi="Calibri" w:cs="Times New Roman"/>
          <w:sz w:val="20"/>
          <w:szCs w:val="20"/>
          <w:lang w:val="en-US" w:eastAsia="en-US"/>
        </w:rPr>
        <w:t xml:space="preserve"> should be limited.</w:t>
      </w:r>
    </w:p>
    <w:p w14:paraId="04605028" w14:textId="77777777" w:rsidR="00570D05" w:rsidRPr="00570D05" w:rsidRDefault="00570D05" w:rsidP="00570D05">
      <w:pPr>
        <w:rPr>
          <w:rFonts w:ascii="Calibri" w:eastAsia="Times New Roman" w:hAnsi="Calibri" w:cs="Times New Roman"/>
          <w:sz w:val="20"/>
          <w:szCs w:val="20"/>
          <w:lang w:val="en-US" w:eastAsia="en-US"/>
        </w:rPr>
      </w:pPr>
    </w:p>
    <w:p w14:paraId="7DEFCBE5"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22.</w:t>
      </w:r>
      <w:r w:rsidRPr="00570D05">
        <w:rPr>
          <w:rFonts w:ascii="Calibri" w:eastAsia="Times New Roman" w:hAnsi="Calibri" w:cs="Times New Roman"/>
          <w:sz w:val="20"/>
          <w:szCs w:val="20"/>
          <w:lang w:val="en-US" w:eastAsia="en-US"/>
        </w:rPr>
        <w:tab/>
        <w:t>The ACCT Trustees and trustee representatives reserve the right to put a stop to any entertainment or meeting not properly conducted.</w:t>
      </w:r>
    </w:p>
    <w:p w14:paraId="736E0753" w14:textId="77777777" w:rsidR="00570D05" w:rsidRPr="00570D05" w:rsidRDefault="00570D05" w:rsidP="00570D05">
      <w:pPr>
        <w:rPr>
          <w:rFonts w:ascii="Calibri" w:eastAsia="Times New Roman" w:hAnsi="Calibri" w:cs="Times New Roman"/>
          <w:sz w:val="20"/>
          <w:szCs w:val="20"/>
          <w:lang w:val="en-US" w:eastAsia="en-US"/>
        </w:rPr>
      </w:pPr>
    </w:p>
    <w:p w14:paraId="5F1BF429"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23.</w:t>
      </w:r>
      <w:r w:rsidRPr="00570D05">
        <w:rPr>
          <w:rFonts w:ascii="Calibri" w:eastAsia="Times New Roman" w:hAnsi="Calibri" w:cs="Times New Roman"/>
          <w:sz w:val="20"/>
          <w:szCs w:val="20"/>
          <w:lang w:val="en-US" w:eastAsia="en-US"/>
        </w:rPr>
        <w:tab/>
        <w:t xml:space="preserve">The hirer shall ensure that the premises are vacated by all </w:t>
      </w:r>
      <w:proofErr w:type="gramStart"/>
      <w:r w:rsidRPr="00570D05">
        <w:rPr>
          <w:rFonts w:ascii="Calibri" w:eastAsia="Times New Roman" w:hAnsi="Calibri" w:cs="Times New Roman"/>
          <w:sz w:val="20"/>
          <w:szCs w:val="20"/>
          <w:lang w:val="en-US" w:eastAsia="en-US"/>
        </w:rPr>
        <w:t>persons</w:t>
      </w:r>
      <w:proofErr w:type="gramEnd"/>
      <w:r w:rsidRPr="00570D05">
        <w:rPr>
          <w:rFonts w:ascii="Calibri" w:eastAsia="Times New Roman" w:hAnsi="Calibri" w:cs="Times New Roman"/>
          <w:sz w:val="20"/>
          <w:szCs w:val="20"/>
          <w:lang w:val="en-US" w:eastAsia="en-US"/>
        </w:rPr>
        <w:t xml:space="preserve"> attending the function within the time specified in the application.  All articles brought to the accommodation in connection with the function shall be removed at the end of the function or fees will be charged for each day, or part of </w:t>
      </w:r>
      <w:proofErr w:type="gramStart"/>
      <w:r w:rsidRPr="00570D05">
        <w:rPr>
          <w:rFonts w:ascii="Calibri" w:eastAsia="Times New Roman" w:hAnsi="Calibri" w:cs="Times New Roman"/>
          <w:sz w:val="20"/>
          <w:szCs w:val="20"/>
          <w:lang w:val="en-US" w:eastAsia="en-US"/>
        </w:rPr>
        <w:t>a day</w:t>
      </w:r>
      <w:proofErr w:type="gramEnd"/>
      <w:r w:rsidRPr="00570D05">
        <w:rPr>
          <w:rFonts w:ascii="Calibri" w:eastAsia="Times New Roman" w:hAnsi="Calibri" w:cs="Times New Roman"/>
          <w:sz w:val="20"/>
          <w:szCs w:val="20"/>
          <w:lang w:val="en-US" w:eastAsia="en-US"/>
        </w:rPr>
        <w:t>, until the same are removed.  The ACCT accepts no responsibility for any property left on the accommodation after the hiring.</w:t>
      </w:r>
    </w:p>
    <w:p w14:paraId="4E72B038" w14:textId="77777777" w:rsidR="00570D05" w:rsidRPr="00570D05" w:rsidRDefault="00570D05" w:rsidP="00570D05">
      <w:pPr>
        <w:rPr>
          <w:rFonts w:ascii="Calibri" w:eastAsia="Times New Roman" w:hAnsi="Calibri" w:cs="Times New Roman"/>
          <w:sz w:val="20"/>
          <w:szCs w:val="20"/>
          <w:lang w:val="en-US" w:eastAsia="en-US"/>
        </w:rPr>
      </w:pPr>
    </w:p>
    <w:p w14:paraId="20DF40B1"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24.</w:t>
      </w:r>
      <w:r w:rsidRPr="00570D05">
        <w:rPr>
          <w:rFonts w:ascii="Calibri" w:eastAsia="Times New Roman" w:hAnsi="Calibri" w:cs="Times New Roman"/>
          <w:sz w:val="20"/>
          <w:szCs w:val="20"/>
          <w:lang w:val="en-US" w:eastAsia="en-US"/>
        </w:rPr>
        <w:tab/>
        <w:t xml:space="preserve">ACCT Trustees, trustee representatives and such </w:t>
      </w:r>
      <w:proofErr w:type="gramStart"/>
      <w:r w:rsidRPr="00570D05">
        <w:rPr>
          <w:rFonts w:ascii="Calibri" w:eastAsia="Times New Roman" w:hAnsi="Calibri" w:cs="Times New Roman"/>
          <w:sz w:val="20"/>
          <w:szCs w:val="20"/>
          <w:lang w:val="en-US" w:eastAsia="en-US"/>
        </w:rPr>
        <w:t>persons</w:t>
      </w:r>
      <w:proofErr w:type="gramEnd"/>
      <w:r w:rsidRPr="00570D05">
        <w:rPr>
          <w:rFonts w:ascii="Calibri" w:eastAsia="Times New Roman" w:hAnsi="Calibri" w:cs="Times New Roman"/>
          <w:sz w:val="20"/>
          <w:szCs w:val="20"/>
          <w:lang w:val="en-US" w:eastAsia="en-US"/>
        </w:rPr>
        <w:t xml:space="preserve"> who have been </w:t>
      </w:r>
      <w:proofErr w:type="spellStart"/>
      <w:r w:rsidRPr="00570D05">
        <w:rPr>
          <w:rFonts w:ascii="Calibri" w:eastAsia="Times New Roman" w:hAnsi="Calibri" w:cs="Times New Roman"/>
          <w:sz w:val="20"/>
          <w:szCs w:val="20"/>
          <w:lang w:val="en-US" w:eastAsia="en-US"/>
        </w:rPr>
        <w:t>authorised</w:t>
      </w:r>
      <w:proofErr w:type="spellEnd"/>
      <w:r w:rsidRPr="00570D05">
        <w:rPr>
          <w:rFonts w:ascii="Calibri" w:eastAsia="Times New Roman" w:hAnsi="Calibri" w:cs="Times New Roman"/>
          <w:sz w:val="20"/>
          <w:szCs w:val="20"/>
          <w:lang w:val="en-US" w:eastAsia="en-US"/>
        </w:rPr>
        <w:t xml:space="preserve">; </w:t>
      </w:r>
      <w:proofErr w:type="gramStart"/>
      <w:r w:rsidRPr="00570D05">
        <w:rPr>
          <w:rFonts w:ascii="Calibri" w:eastAsia="Times New Roman" w:hAnsi="Calibri" w:cs="Times New Roman"/>
          <w:sz w:val="20"/>
          <w:szCs w:val="20"/>
          <w:lang w:val="en-US" w:eastAsia="en-US"/>
        </w:rPr>
        <w:t>reserve the right of free and unimpeded entry at all times</w:t>
      </w:r>
      <w:proofErr w:type="gramEnd"/>
      <w:r w:rsidRPr="00570D05">
        <w:rPr>
          <w:rFonts w:ascii="Calibri" w:eastAsia="Times New Roman" w:hAnsi="Calibri" w:cs="Times New Roman"/>
          <w:sz w:val="20"/>
          <w:szCs w:val="20"/>
          <w:lang w:val="en-US" w:eastAsia="en-US"/>
        </w:rPr>
        <w:t>, and for all reasonable purposes, to and from the accommodation.</w:t>
      </w:r>
    </w:p>
    <w:p w14:paraId="2FC192CE" w14:textId="77777777" w:rsidR="00570D05" w:rsidRPr="00570D05" w:rsidRDefault="00570D05" w:rsidP="00570D05">
      <w:pPr>
        <w:rPr>
          <w:rFonts w:ascii="Calibri" w:eastAsia="Times New Roman" w:hAnsi="Calibri" w:cs="Times New Roman"/>
          <w:sz w:val="20"/>
          <w:szCs w:val="20"/>
          <w:lang w:val="en-US" w:eastAsia="en-US"/>
        </w:rPr>
      </w:pPr>
    </w:p>
    <w:p w14:paraId="3029ADC5"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25.</w:t>
      </w:r>
      <w:r w:rsidRPr="00570D05">
        <w:rPr>
          <w:rFonts w:ascii="Calibri" w:eastAsia="Times New Roman" w:hAnsi="Calibri" w:cs="Times New Roman"/>
          <w:sz w:val="20"/>
          <w:szCs w:val="20"/>
          <w:lang w:val="en-US" w:eastAsia="en-US"/>
        </w:rPr>
        <w:tab/>
        <w:t xml:space="preserve">Police Officers and members of the County Fire Service and Ambulance Service on duty shall </w:t>
      </w:r>
      <w:proofErr w:type="gramStart"/>
      <w:r w:rsidRPr="00570D05">
        <w:rPr>
          <w:rFonts w:ascii="Calibri" w:eastAsia="Times New Roman" w:hAnsi="Calibri" w:cs="Times New Roman"/>
          <w:sz w:val="20"/>
          <w:szCs w:val="20"/>
          <w:lang w:val="en-US" w:eastAsia="en-US"/>
        </w:rPr>
        <w:t>have free access to the said premises at all times</w:t>
      </w:r>
      <w:proofErr w:type="gramEnd"/>
      <w:r w:rsidRPr="00570D05">
        <w:rPr>
          <w:rFonts w:ascii="Calibri" w:eastAsia="Times New Roman" w:hAnsi="Calibri" w:cs="Times New Roman"/>
          <w:sz w:val="20"/>
          <w:szCs w:val="20"/>
          <w:lang w:val="en-US" w:eastAsia="en-US"/>
        </w:rPr>
        <w:t xml:space="preserve"> during which any function is taking place therein.</w:t>
      </w:r>
    </w:p>
    <w:p w14:paraId="49FC3C9A" w14:textId="77777777" w:rsidR="00570D05" w:rsidRPr="00570D05" w:rsidRDefault="00570D05" w:rsidP="00570D05">
      <w:pPr>
        <w:ind w:right="-237"/>
        <w:rPr>
          <w:rFonts w:ascii="Calibri" w:eastAsia="Times New Roman" w:hAnsi="Calibri" w:cs="Times New Roman"/>
          <w:sz w:val="20"/>
          <w:szCs w:val="20"/>
          <w:lang w:val="en-US" w:eastAsia="en-US"/>
        </w:rPr>
      </w:pPr>
    </w:p>
    <w:p w14:paraId="6CADB835" w14:textId="77777777" w:rsidR="00570D05" w:rsidRPr="00570D05" w:rsidRDefault="00570D05" w:rsidP="00570D05">
      <w:pPr>
        <w:ind w:right="-237"/>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ELECTRICAL EQUIPMENT</w:t>
      </w:r>
    </w:p>
    <w:p w14:paraId="5F80C868"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w:t>
      </w:r>
      <w:r w:rsidRPr="00570D05">
        <w:rPr>
          <w:rFonts w:ascii="Calibri" w:eastAsia="Times New Roman" w:hAnsi="Calibri" w:cs="Times New Roman"/>
          <w:sz w:val="20"/>
          <w:szCs w:val="20"/>
          <w:lang w:val="en-US" w:eastAsia="en-US"/>
        </w:rPr>
        <w:tab/>
        <w:t>EQUIPMENT OWNED BY THE ACCT</w:t>
      </w:r>
    </w:p>
    <w:p w14:paraId="6A95210F" w14:textId="77777777" w:rsidR="00570D05" w:rsidRPr="00570D05" w:rsidRDefault="00570D05" w:rsidP="00570D05">
      <w:pPr>
        <w:ind w:left="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 xml:space="preserve">It is the duty of the hirer to ensure that electrical equipment owned by the ACCT and used by the hirer, </w:t>
      </w:r>
      <w:proofErr w:type="gramStart"/>
      <w:r w:rsidRPr="00570D05">
        <w:rPr>
          <w:rFonts w:ascii="Calibri" w:eastAsia="Times New Roman" w:hAnsi="Calibri" w:cs="Times New Roman"/>
          <w:sz w:val="20"/>
          <w:szCs w:val="20"/>
          <w:lang w:val="en-US" w:eastAsia="en-US"/>
        </w:rPr>
        <w:t>persons</w:t>
      </w:r>
      <w:proofErr w:type="gramEnd"/>
      <w:r w:rsidRPr="00570D05">
        <w:rPr>
          <w:rFonts w:ascii="Calibri" w:eastAsia="Times New Roman" w:hAnsi="Calibri" w:cs="Times New Roman"/>
          <w:sz w:val="20"/>
          <w:szCs w:val="20"/>
          <w:lang w:val="en-US" w:eastAsia="en-US"/>
        </w:rPr>
        <w:t xml:space="preserve"> attending or persons supplying a service to or at the function is used in a safe and proper manner.  Instructions attached to or given in relation to specialist equipment must be </w:t>
      </w:r>
      <w:proofErr w:type="gramStart"/>
      <w:r w:rsidRPr="00570D05">
        <w:rPr>
          <w:rFonts w:ascii="Calibri" w:eastAsia="Times New Roman" w:hAnsi="Calibri" w:cs="Times New Roman"/>
          <w:sz w:val="20"/>
          <w:szCs w:val="20"/>
          <w:lang w:val="en-US" w:eastAsia="en-US"/>
        </w:rPr>
        <w:t>followed at all times</w:t>
      </w:r>
      <w:proofErr w:type="gramEnd"/>
      <w:r w:rsidRPr="00570D05">
        <w:rPr>
          <w:rFonts w:ascii="Calibri" w:eastAsia="Times New Roman" w:hAnsi="Calibri" w:cs="Times New Roman"/>
          <w:sz w:val="20"/>
          <w:szCs w:val="20"/>
          <w:lang w:val="en-US" w:eastAsia="en-US"/>
        </w:rPr>
        <w:t>.</w:t>
      </w:r>
    </w:p>
    <w:p w14:paraId="76223023"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w:t>
      </w:r>
      <w:r w:rsidRPr="00570D05">
        <w:rPr>
          <w:rFonts w:ascii="Calibri" w:eastAsia="Times New Roman" w:hAnsi="Calibri" w:cs="Times New Roman"/>
          <w:sz w:val="20"/>
          <w:szCs w:val="20"/>
          <w:lang w:val="en-US" w:eastAsia="en-US"/>
        </w:rPr>
        <w:tab/>
        <w:t>EQUIPMENT NOT OWNED BY THE ACCT</w:t>
      </w:r>
    </w:p>
    <w:p w14:paraId="189D99F1" w14:textId="77777777" w:rsidR="00570D05" w:rsidRPr="00570D05" w:rsidRDefault="00570D05" w:rsidP="00570D05">
      <w:pPr>
        <w:ind w:left="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If electrical equipment not owned by the ACCT is used by the hirer, persons attending or supplying a service to or at the function, the hirer shall be responsible for ensuring that the equipment is fit for the purpose intended and is used in safe and proper manner.  Hirers are advised to satisfy themselves that persons engaged by the hirer who receive a fee for their services are aware of the Electricity at Work Regulations, 1989 (as amended).</w:t>
      </w:r>
    </w:p>
    <w:p w14:paraId="71276354"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3.</w:t>
      </w:r>
      <w:r w:rsidRPr="00570D05">
        <w:rPr>
          <w:rFonts w:ascii="Calibri" w:eastAsia="Times New Roman" w:hAnsi="Calibri" w:cs="Times New Roman"/>
          <w:sz w:val="20"/>
          <w:szCs w:val="20"/>
          <w:lang w:val="en-US" w:eastAsia="en-US"/>
        </w:rPr>
        <w:tab/>
        <w:t>ACCT will not assist with the erection, assembly, operation, maintenance or repair, dismantling or removal of any electrical equipment not owned by the ACCT.</w:t>
      </w:r>
    </w:p>
    <w:p w14:paraId="46885984" w14:textId="77777777" w:rsidR="00021F52"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4.</w:t>
      </w:r>
      <w:r w:rsidRPr="00570D05">
        <w:rPr>
          <w:rFonts w:ascii="Calibri" w:eastAsia="Times New Roman" w:hAnsi="Calibri" w:cs="Times New Roman"/>
          <w:sz w:val="20"/>
          <w:szCs w:val="20"/>
          <w:lang w:val="en-US" w:eastAsia="en-US"/>
        </w:rPr>
        <w:tab/>
        <w:t xml:space="preserve">The ACCT will not accept any liability for any loss or damage suffered by the hirer, persons attending or persons supplying a service to or at the function arising from failure to use electrical equipment whether owned by the Council or not, in a safe and </w:t>
      </w:r>
    </w:p>
    <w:p w14:paraId="3F2A615E" w14:textId="77777777" w:rsidR="00021F52" w:rsidRDefault="00021F52" w:rsidP="00570D05">
      <w:pPr>
        <w:ind w:left="360" w:hanging="360"/>
        <w:rPr>
          <w:rFonts w:ascii="Calibri" w:eastAsia="Times New Roman" w:hAnsi="Calibri" w:cs="Times New Roman"/>
          <w:sz w:val="20"/>
          <w:szCs w:val="20"/>
          <w:lang w:val="en-US" w:eastAsia="en-US"/>
        </w:rPr>
      </w:pPr>
    </w:p>
    <w:p w14:paraId="0F1A70E0" w14:textId="77DEF358" w:rsidR="00570D05" w:rsidRPr="00570D05" w:rsidRDefault="00570D05" w:rsidP="00021F52">
      <w:pPr>
        <w:ind w:left="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 xml:space="preserve">proper manner and the ACCT </w:t>
      </w:r>
      <w:proofErr w:type="gramStart"/>
      <w:r w:rsidRPr="00570D05">
        <w:rPr>
          <w:rFonts w:ascii="Calibri" w:eastAsia="Times New Roman" w:hAnsi="Calibri" w:cs="Times New Roman"/>
          <w:sz w:val="20"/>
          <w:szCs w:val="20"/>
          <w:lang w:val="en-US" w:eastAsia="en-US"/>
        </w:rPr>
        <w:t>accepts</w:t>
      </w:r>
      <w:proofErr w:type="gramEnd"/>
      <w:r w:rsidRPr="00570D05">
        <w:rPr>
          <w:rFonts w:ascii="Calibri" w:eastAsia="Times New Roman" w:hAnsi="Calibri" w:cs="Times New Roman"/>
          <w:sz w:val="20"/>
          <w:szCs w:val="20"/>
          <w:lang w:val="en-US" w:eastAsia="en-US"/>
        </w:rPr>
        <w:t xml:space="preserve"> no liability whatsoever for any loss or damage arising from defective electrical equipment not owned by the ACCT.</w:t>
      </w:r>
    </w:p>
    <w:p w14:paraId="0468EF76" w14:textId="77777777" w:rsidR="00570D05" w:rsidRPr="00570D05" w:rsidRDefault="00570D05" w:rsidP="00570D05">
      <w:pPr>
        <w:ind w:left="360" w:hanging="36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5.</w:t>
      </w:r>
      <w:r w:rsidRPr="00570D05">
        <w:rPr>
          <w:rFonts w:ascii="Calibri" w:eastAsia="Times New Roman" w:hAnsi="Calibri" w:cs="Times New Roman"/>
          <w:sz w:val="20"/>
          <w:szCs w:val="20"/>
          <w:lang w:val="en-US" w:eastAsia="en-US"/>
        </w:rPr>
        <w:tab/>
        <w:t>Do not attempt to repair or adjust any electrical equipment which is owned by the ACCT – call for assistance from a Trustee/representative using the mobile number given to you.  Switch off immediately in an emergency.</w:t>
      </w:r>
    </w:p>
    <w:p w14:paraId="48B72A2E" w14:textId="77777777" w:rsidR="00570D05" w:rsidRPr="00570D05" w:rsidRDefault="00570D05" w:rsidP="00570D05">
      <w:pPr>
        <w:rPr>
          <w:rFonts w:ascii="Calibri" w:eastAsia="Times New Roman" w:hAnsi="Calibri" w:cs="Times New Roman"/>
          <w:sz w:val="20"/>
          <w:szCs w:val="20"/>
          <w:lang w:val="en-US" w:eastAsia="en-US"/>
        </w:rPr>
      </w:pPr>
    </w:p>
    <w:p w14:paraId="35D9F5E9" w14:textId="77777777" w:rsidR="00570D05" w:rsidRPr="00570D05" w:rsidRDefault="00570D05" w:rsidP="00570D05">
      <w:pPr>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OTHER CONDITIONS</w:t>
      </w:r>
    </w:p>
    <w:p w14:paraId="05BBC543" w14:textId="77777777" w:rsidR="00570D05" w:rsidRPr="00570D05" w:rsidRDefault="00570D05" w:rsidP="00570D05">
      <w:pPr>
        <w:ind w:left="480" w:hanging="48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1.</w:t>
      </w:r>
      <w:r w:rsidRPr="00570D05">
        <w:rPr>
          <w:rFonts w:ascii="Calibri" w:eastAsia="Times New Roman" w:hAnsi="Calibri" w:cs="Times New Roman"/>
          <w:sz w:val="20"/>
          <w:szCs w:val="20"/>
          <w:lang w:val="en-US" w:eastAsia="en-US"/>
        </w:rPr>
        <w:tab/>
        <w:t>All accidents/incidents during the hire period must be reported to the ACCT immediately or at the earliest opportunity and must be recorded on ACCT report forms – located on the Health &amp; Safety notice board in the corridor.</w:t>
      </w:r>
    </w:p>
    <w:p w14:paraId="0F8B581C" w14:textId="77777777" w:rsidR="00570D05" w:rsidRPr="00570D05" w:rsidRDefault="00570D05" w:rsidP="00570D05">
      <w:pPr>
        <w:ind w:left="480" w:hanging="48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2.       The hirer and their users shall abide by the ACCT ‘Use of photographic or video recording equipment and image recording mobile telephones’ policy – Permission must be granted by individuals and/or parents/guardians of those under 18.</w:t>
      </w:r>
    </w:p>
    <w:p w14:paraId="6FBFE98F" w14:textId="77777777" w:rsidR="00570D05" w:rsidRPr="00570D05" w:rsidRDefault="00570D05" w:rsidP="00570D05">
      <w:pPr>
        <w:ind w:left="480" w:hanging="480"/>
        <w:rPr>
          <w:rFonts w:ascii="Calibri" w:eastAsia="Times New Roman" w:hAnsi="Calibri" w:cs="Times New Roman"/>
          <w:sz w:val="20"/>
          <w:szCs w:val="20"/>
          <w:lang w:val="en-US" w:eastAsia="en-US"/>
        </w:rPr>
      </w:pPr>
      <w:r w:rsidRPr="00570D05">
        <w:rPr>
          <w:rFonts w:ascii="Calibri" w:eastAsia="Times New Roman" w:hAnsi="Calibri" w:cs="Times New Roman"/>
          <w:sz w:val="20"/>
          <w:szCs w:val="20"/>
          <w:lang w:val="en-US" w:eastAsia="en-US"/>
        </w:rPr>
        <w:t>3.       The hirer and their users shall abide by the ACCT Child Protection Policy.</w:t>
      </w:r>
    </w:p>
    <w:p w14:paraId="3070066A" w14:textId="77777777" w:rsidR="00570D05" w:rsidRPr="00570D05" w:rsidRDefault="00570D05" w:rsidP="00570D05">
      <w:pPr>
        <w:rPr>
          <w:rFonts w:ascii="Calibri" w:eastAsia="Times New Roman" w:hAnsi="Calibri" w:cs="Times New Roman"/>
          <w:b/>
          <w:bCs/>
          <w:color w:val="C00000"/>
          <w:sz w:val="20"/>
          <w:szCs w:val="20"/>
          <w:lang w:val="en-US" w:eastAsia="en-US"/>
        </w:rPr>
      </w:pPr>
      <w:r w:rsidRPr="00570D05">
        <w:rPr>
          <w:rFonts w:ascii="Calibri" w:eastAsia="Times New Roman" w:hAnsi="Calibri" w:cs="Times New Roman"/>
          <w:sz w:val="20"/>
          <w:szCs w:val="20"/>
          <w:lang w:val="en-US" w:eastAsia="en-US"/>
        </w:rPr>
        <w:t xml:space="preserve">4.       </w:t>
      </w:r>
      <w:r w:rsidRPr="00570D05">
        <w:rPr>
          <w:rFonts w:ascii="Calibri" w:eastAsia="Times New Roman" w:hAnsi="Calibri" w:cs="Times New Roman"/>
          <w:b/>
          <w:bCs/>
          <w:color w:val="C00000"/>
          <w:sz w:val="20"/>
          <w:szCs w:val="20"/>
          <w:lang w:val="en-US" w:eastAsia="en-US"/>
        </w:rPr>
        <w:t xml:space="preserve">Bouncy castles, indoor fireworks and smoke machines are not permitted within </w:t>
      </w:r>
      <w:proofErr w:type="spellStart"/>
      <w:r w:rsidRPr="00570D05">
        <w:rPr>
          <w:rFonts w:ascii="Calibri" w:eastAsia="Times New Roman" w:hAnsi="Calibri" w:cs="Times New Roman"/>
          <w:b/>
          <w:bCs/>
          <w:color w:val="C00000"/>
          <w:sz w:val="20"/>
          <w:szCs w:val="20"/>
          <w:lang w:val="en-US" w:eastAsia="en-US"/>
        </w:rPr>
        <w:t>Arleston</w:t>
      </w:r>
      <w:proofErr w:type="spellEnd"/>
      <w:r w:rsidRPr="00570D05">
        <w:rPr>
          <w:rFonts w:ascii="Calibri" w:eastAsia="Times New Roman" w:hAnsi="Calibri" w:cs="Times New Roman"/>
          <w:b/>
          <w:bCs/>
          <w:color w:val="C00000"/>
          <w:sz w:val="20"/>
          <w:szCs w:val="20"/>
          <w:lang w:val="en-US" w:eastAsia="en-US"/>
        </w:rPr>
        <w:t xml:space="preserve"> Community Centre.</w:t>
      </w:r>
    </w:p>
    <w:p w14:paraId="5D39EFD6" w14:textId="77777777" w:rsidR="003A5685" w:rsidRDefault="003A5685"/>
    <w:sectPr w:rsidR="003A5685" w:rsidSect="00E55067">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2E39A" w14:textId="77777777" w:rsidR="005123D6" w:rsidRDefault="005123D6" w:rsidP="00BF49A0">
      <w:r>
        <w:separator/>
      </w:r>
    </w:p>
  </w:endnote>
  <w:endnote w:type="continuationSeparator" w:id="0">
    <w:p w14:paraId="7039C958" w14:textId="77777777" w:rsidR="005123D6" w:rsidRDefault="005123D6" w:rsidP="00BF4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80E59" w14:textId="77777777" w:rsidR="005123D6" w:rsidRDefault="005123D6" w:rsidP="00BF49A0">
      <w:r>
        <w:separator/>
      </w:r>
    </w:p>
  </w:footnote>
  <w:footnote w:type="continuationSeparator" w:id="0">
    <w:p w14:paraId="086537E1" w14:textId="77777777" w:rsidR="005123D6" w:rsidRDefault="005123D6" w:rsidP="00BF4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2D01" w14:textId="692C6638" w:rsidR="00245BA3" w:rsidRPr="00245BA3" w:rsidRDefault="0087736D" w:rsidP="00245BA3">
    <w:pPr>
      <w:rPr>
        <w:sz w:val="20"/>
        <w:szCs w:val="20"/>
      </w:rPr>
    </w:pPr>
    <w:r>
      <w:rPr>
        <w:noProof/>
      </w:rPr>
      <w:drawing>
        <wp:anchor distT="0" distB="0" distL="114300" distR="114300" simplePos="0" relativeHeight="251659264" behindDoc="0" locked="0" layoutInCell="1" allowOverlap="1" wp14:anchorId="20C72963" wp14:editId="6A7496CF">
          <wp:simplePos x="0" y="0"/>
          <wp:positionH relativeFrom="margin">
            <wp:posOffset>4895850</wp:posOffset>
          </wp:positionH>
          <wp:positionV relativeFrom="margin">
            <wp:posOffset>-933450</wp:posOffset>
          </wp:positionV>
          <wp:extent cx="1324610" cy="647700"/>
          <wp:effectExtent l="0" t="0" r="8890" b="0"/>
          <wp:wrapSquare wrapText="bothSides"/>
          <wp:docPr id="1" name="Picture 1" descr="A logo for a community cent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munity centr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610" cy="647700"/>
                  </a:xfrm>
                  <a:prstGeom prst="rect">
                    <a:avLst/>
                  </a:prstGeom>
                </pic:spPr>
              </pic:pic>
            </a:graphicData>
          </a:graphic>
          <wp14:sizeRelH relativeFrom="margin">
            <wp14:pctWidth>0</wp14:pctWidth>
          </wp14:sizeRelH>
          <wp14:sizeRelV relativeFrom="margin">
            <wp14:pctHeight>0</wp14:pctHeight>
          </wp14:sizeRelV>
        </wp:anchor>
      </w:drawing>
    </w:r>
    <w:r w:rsidR="00245BA3" w:rsidRPr="00245BA3">
      <w:rPr>
        <w:sz w:val="20"/>
        <w:szCs w:val="20"/>
      </w:rPr>
      <w:t>ARLESTON COMMUNITY CENTRE</w:t>
    </w:r>
  </w:p>
  <w:p w14:paraId="46446AE3" w14:textId="6A80C5AD" w:rsidR="00245BA3" w:rsidRPr="00245BA3" w:rsidRDefault="00245BA3" w:rsidP="00245BA3">
    <w:pPr>
      <w:rPr>
        <w:sz w:val="20"/>
        <w:szCs w:val="20"/>
      </w:rPr>
    </w:pPr>
    <w:r w:rsidRPr="00245BA3">
      <w:rPr>
        <w:sz w:val="20"/>
        <w:szCs w:val="20"/>
      </w:rPr>
      <w:t xml:space="preserve">St. Giles Close, </w:t>
    </w:r>
    <w:proofErr w:type="spellStart"/>
    <w:r w:rsidRPr="00245BA3">
      <w:rPr>
        <w:sz w:val="20"/>
        <w:szCs w:val="20"/>
      </w:rPr>
      <w:t>Arleston</w:t>
    </w:r>
    <w:proofErr w:type="spellEnd"/>
  </w:p>
  <w:p w14:paraId="49C5530B" w14:textId="77777777" w:rsidR="00245BA3" w:rsidRPr="00245BA3" w:rsidRDefault="00245BA3" w:rsidP="00245BA3">
    <w:pPr>
      <w:rPr>
        <w:sz w:val="20"/>
        <w:szCs w:val="20"/>
      </w:rPr>
    </w:pPr>
    <w:r w:rsidRPr="00245BA3">
      <w:rPr>
        <w:sz w:val="20"/>
        <w:szCs w:val="20"/>
      </w:rPr>
      <w:t>Telford, TF1 2AB</w:t>
    </w:r>
  </w:p>
  <w:p w14:paraId="320F98E6" w14:textId="77777777" w:rsidR="00245BA3" w:rsidRPr="00245BA3" w:rsidRDefault="00245BA3" w:rsidP="00245BA3">
    <w:pPr>
      <w:rPr>
        <w:sz w:val="20"/>
        <w:szCs w:val="20"/>
      </w:rPr>
    </w:pPr>
    <w:r w:rsidRPr="00245BA3">
      <w:rPr>
        <w:sz w:val="20"/>
        <w:szCs w:val="20"/>
      </w:rPr>
      <w:t>01952 382270</w:t>
    </w:r>
  </w:p>
  <w:p w14:paraId="6A033348" w14:textId="7728ECE6" w:rsidR="00BF49A0" w:rsidRDefault="00245BA3" w:rsidP="006772E4">
    <w:r w:rsidRPr="00245BA3">
      <w:rPr>
        <w:sz w:val="20"/>
        <w:szCs w:val="20"/>
      </w:rPr>
      <w:t xml:space="preserve">Email – </w:t>
    </w:r>
    <w:hyperlink r:id="rId2" w:history="1">
      <w:r w:rsidRPr="00245BA3">
        <w:rPr>
          <w:rStyle w:val="Hyperlink"/>
          <w:sz w:val="20"/>
          <w:szCs w:val="20"/>
        </w:rPr>
        <w:t>arlestoncommunity@gmail.com</w:t>
      </w:r>
    </w:hyperlink>
    <w:r w:rsidR="006772E4" w:rsidRPr="00726473">
      <w:rPr>
        <w:rStyle w:val="Hyperlink"/>
        <w:sz w:val="20"/>
        <w:szCs w:val="20"/>
        <w:u w:val="none"/>
      </w:rPr>
      <w:tab/>
    </w:r>
    <w:r w:rsidR="006772E4" w:rsidRPr="00726473">
      <w:rPr>
        <w:rStyle w:val="Hyperlink"/>
        <w:sz w:val="20"/>
        <w:szCs w:val="20"/>
        <w:u w:val="none"/>
      </w:rPr>
      <w:tab/>
    </w:r>
    <w:r w:rsidR="006772E4" w:rsidRPr="00726473">
      <w:rPr>
        <w:rStyle w:val="Hyperlink"/>
        <w:sz w:val="20"/>
        <w:szCs w:val="20"/>
        <w:u w:val="none"/>
      </w:rPr>
      <w:tab/>
    </w:r>
    <w:r w:rsidR="006772E4" w:rsidRPr="00726473">
      <w:rPr>
        <w:rStyle w:val="Hyperlink"/>
        <w:sz w:val="20"/>
        <w:szCs w:val="20"/>
        <w:u w:val="none"/>
      </w:rPr>
      <w:tab/>
    </w:r>
    <w:r w:rsidR="006772E4" w:rsidRPr="00726473">
      <w:rPr>
        <w:rStyle w:val="Hyperlink"/>
        <w:sz w:val="20"/>
        <w:szCs w:val="20"/>
        <w:u w:val="none"/>
      </w:rPr>
      <w:tab/>
    </w:r>
    <w:r w:rsidR="006772E4" w:rsidRPr="00726473">
      <w:rPr>
        <w:rStyle w:val="Hyperlink"/>
        <w:sz w:val="20"/>
        <w:szCs w:val="20"/>
        <w:u w:val="none"/>
      </w:rPr>
      <w:tab/>
    </w:r>
    <w:r w:rsidR="006772E4" w:rsidRPr="0065464B">
      <w:rPr>
        <w:sz w:val="16"/>
        <w:szCs w:val="16"/>
      </w:rPr>
      <w:t xml:space="preserve">Charitable Incorporated Organisation </w:t>
    </w:r>
    <w:r w:rsidR="006772E4">
      <w:rPr>
        <w:sz w:val="16"/>
        <w:szCs w:val="16"/>
      </w:rPr>
      <w:t>–</w:t>
    </w:r>
    <w:r w:rsidR="006772E4" w:rsidRPr="0065464B">
      <w:rPr>
        <w:sz w:val="16"/>
        <w:szCs w:val="16"/>
      </w:rPr>
      <w:t xml:space="preserve"> </w:t>
    </w:r>
    <w:r w:rsidR="006772E4">
      <w:rPr>
        <w:sz w:val="16"/>
        <w:szCs w:val="16"/>
      </w:rPr>
      <w:t>Reg No 116891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B1060"/>
    <w:multiLevelType w:val="hybridMultilevel"/>
    <w:tmpl w:val="CD1C6210"/>
    <w:lvl w:ilvl="0" w:tplc="BFCC9C9E">
      <w:start w:val="1"/>
      <w:numFmt w:val="lowerLetter"/>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16cid:durableId="15036594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20"/>
    <w:rsid w:val="00001820"/>
    <w:rsid w:val="00021F52"/>
    <w:rsid w:val="00022430"/>
    <w:rsid w:val="000A45AE"/>
    <w:rsid w:val="00117260"/>
    <w:rsid w:val="00184C28"/>
    <w:rsid w:val="001A4CF4"/>
    <w:rsid w:val="001A6F25"/>
    <w:rsid w:val="00211819"/>
    <w:rsid w:val="00245BA3"/>
    <w:rsid w:val="002B02AF"/>
    <w:rsid w:val="002E4778"/>
    <w:rsid w:val="00324621"/>
    <w:rsid w:val="003425F5"/>
    <w:rsid w:val="00364A88"/>
    <w:rsid w:val="003A5685"/>
    <w:rsid w:val="003A69E3"/>
    <w:rsid w:val="00416E99"/>
    <w:rsid w:val="00421FA6"/>
    <w:rsid w:val="004C5594"/>
    <w:rsid w:val="005123D6"/>
    <w:rsid w:val="005329E6"/>
    <w:rsid w:val="00570D05"/>
    <w:rsid w:val="005711D3"/>
    <w:rsid w:val="005B3DAE"/>
    <w:rsid w:val="005D6878"/>
    <w:rsid w:val="00607242"/>
    <w:rsid w:val="006772E4"/>
    <w:rsid w:val="006C3EAD"/>
    <w:rsid w:val="00726473"/>
    <w:rsid w:val="0087736D"/>
    <w:rsid w:val="008C289D"/>
    <w:rsid w:val="008D7054"/>
    <w:rsid w:val="00917F67"/>
    <w:rsid w:val="0095165F"/>
    <w:rsid w:val="00986B21"/>
    <w:rsid w:val="00AA7C4C"/>
    <w:rsid w:val="00B06B5B"/>
    <w:rsid w:val="00B430FE"/>
    <w:rsid w:val="00BC3B28"/>
    <w:rsid w:val="00BD1556"/>
    <w:rsid w:val="00BF49A0"/>
    <w:rsid w:val="00C112D2"/>
    <w:rsid w:val="00C82674"/>
    <w:rsid w:val="00CA342B"/>
    <w:rsid w:val="00CE2534"/>
    <w:rsid w:val="00D2235F"/>
    <w:rsid w:val="00D52ED4"/>
    <w:rsid w:val="00E22564"/>
    <w:rsid w:val="00E43A56"/>
    <w:rsid w:val="00E55067"/>
    <w:rsid w:val="00EA1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381D"/>
  <w15:chartTrackingRefBased/>
  <w15:docId w15:val="{0DBA4509-8DFE-426F-A9A4-8B61D4CC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820"/>
    <w:pPr>
      <w:spacing w:after="0" w:line="240" w:lineRule="auto"/>
    </w:pPr>
    <w:rPr>
      <w:rFonts w:eastAsiaTheme="minorEastAsia"/>
      <w:kern w:val="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1820"/>
    <w:pPr>
      <w:spacing w:after="0" w:line="240" w:lineRule="auto"/>
    </w:pPr>
    <w:rPr>
      <w:rFonts w:eastAsiaTheme="minorEastAsia"/>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1820"/>
    <w:rPr>
      <w:color w:val="0563C1" w:themeColor="hyperlink"/>
      <w:u w:val="single"/>
    </w:rPr>
  </w:style>
  <w:style w:type="table" w:customStyle="1" w:styleId="TableGrid1">
    <w:name w:val="Table Grid1"/>
    <w:basedOn w:val="TableNormal"/>
    <w:next w:val="TableGrid"/>
    <w:uiPriority w:val="39"/>
    <w:rsid w:val="00570D05"/>
    <w:pPr>
      <w:spacing w:after="0" w:line="240" w:lineRule="auto"/>
    </w:pPr>
    <w:rPr>
      <w:rFonts w:ascii="Calibri" w:eastAsia="Times New Roman" w:hAnsi="Calibri" w:cs="Times New Roman"/>
      <w:kern w:val="0"/>
      <w:lang w:val="en-GB"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9A0"/>
    <w:pPr>
      <w:tabs>
        <w:tab w:val="center" w:pos="4680"/>
        <w:tab w:val="right" w:pos="9360"/>
      </w:tabs>
    </w:pPr>
  </w:style>
  <w:style w:type="character" w:customStyle="1" w:styleId="HeaderChar">
    <w:name w:val="Header Char"/>
    <w:basedOn w:val="DefaultParagraphFont"/>
    <w:link w:val="Header"/>
    <w:uiPriority w:val="99"/>
    <w:rsid w:val="00BF49A0"/>
    <w:rPr>
      <w:rFonts w:eastAsiaTheme="minorEastAsia"/>
      <w:kern w:val="0"/>
      <w:lang w:val="en-GB" w:eastAsia="en-GB"/>
      <w14:ligatures w14:val="none"/>
    </w:rPr>
  </w:style>
  <w:style w:type="paragraph" w:styleId="Footer">
    <w:name w:val="footer"/>
    <w:basedOn w:val="Normal"/>
    <w:link w:val="FooterChar"/>
    <w:uiPriority w:val="99"/>
    <w:unhideWhenUsed/>
    <w:rsid w:val="00BF49A0"/>
    <w:pPr>
      <w:tabs>
        <w:tab w:val="center" w:pos="4680"/>
        <w:tab w:val="right" w:pos="9360"/>
      </w:tabs>
    </w:pPr>
  </w:style>
  <w:style w:type="character" w:customStyle="1" w:styleId="FooterChar">
    <w:name w:val="Footer Char"/>
    <w:basedOn w:val="DefaultParagraphFont"/>
    <w:link w:val="Footer"/>
    <w:uiPriority w:val="99"/>
    <w:rsid w:val="00BF49A0"/>
    <w:rPr>
      <w:rFonts w:eastAsiaTheme="minorEastAsia"/>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5061">
      <w:bodyDiv w:val="1"/>
      <w:marLeft w:val="0"/>
      <w:marRight w:val="0"/>
      <w:marTop w:val="0"/>
      <w:marBottom w:val="0"/>
      <w:divBdr>
        <w:top w:val="none" w:sz="0" w:space="0" w:color="auto"/>
        <w:left w:val="none" w:sz="0" w:space="0" w:color="auto"/>
        <w:bottom w:val="none" w:sz="0" w:space="0" w:color="auto"/>
        <w:right w:val="none" w:sz="0" w:space="0" w:color="auto"/>
      </w:divBdr>
    </w:div>
    <w:div w:id="120521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arlestoncommunity@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B56D6-EC97-4F8C-8E78-761F07442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Holding, Emma</dc:creator>
  <cp:keywords/>
  <dc:description/>
  <cp:lastModifiedBy>Emma Holding</cp:lastModifiedBy>
  <cp:revision>3</cp:revision>
  <dcterms:created xsi:type="dcterms:W3CDTF">2024-12-31T09:20:00Z</dcterms:created>
  <dcterms:modified xsi:type="dcterms:W3CDTF">2024-12-31T09:20:00Z</dcterms:modified>
</cp:coreProperties>
</file>